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D5D" w:rsidRPr="00622D5D" w:rsidRDefault="007F6B4C">
      <w:pPr>
        <w:spacing w:after="0" w:line="264" w:lineRule="auto"/>
        <w:ind w:firstLine="600"/>
        <w:jc w:val="both"/>
        <w:rPr>
          <w:rFonts w:ascii="Times New Roman" w:hAnsi="Times New Roman"/>
          <w:b/>
          <w:color w:val="000000"/>
          <w:sz w:val="28"/>
          <w:szCs w:val="28"/>
          <w:lang w:val="ru-RU"/>
        </w:rPr>
      </w:pPr>
      <w:bookmarkStart w:id="0" w:name="block-6388846"/>
      <w:bookmarkStart w:id="1" w:name="_GoBack"/>
      <w:r w:rsidRPr="007F6B4C">
        <w:rPr>
          <w:rFonts w:ascii="Times New Roman" w:hAnsi="Times New Roman"/>
          <w:b/>
          <w:noProof/>
          <w:color w:val="000000"/>
          <w:sz w:val="28"/>
          <w:szCs w:val="28"/>
          <w:lang w:val="ru-RU" w:eastAsia="ru-RU"/>
        </w:rPr>
        <w:drawing>
          <wp:inline distT="0" distB="0" distL="0" distR="0">
            <wp:extent cx="6254115" cy="9286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56653" cy="9290643"/>
                    </a:xfrm>
                    <a:prstGeom prst="rect">
                      <a:avLst/>
                    </a:prstGeom>
                    <a:noFill/>
                    <a:ln>
                      <a:noFill/>
                    </a:ln>
                  </pic:spPr>
                </pic:pic>
              </a:graphicData>
            </a:graphic>
          </wp:inline>
        </w:drawing>
      </w:r>
      <w:bookmarkEnd w:id="1"/>
      <w:r w:rsidR="00622D5D" w:rsidRPr="00622D5D">
        <w:rPr>
          <w:rFonts w:ascii="Times New Roman" w:hAnsi="Times New Roman"/>
          <w:b/>
          <w:color w:val="000000"/>
          <w:sz w:val="28"/>
          <w:szCs w:val="28"/>
          <w:lang w:val="ru-RU"/>
        </w:rPr>
        <w:lastRenderedPageBreak/>
        <w:t>Пояснительная записка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Химия на уровне углублённого изучения занимает важное место в системе естественно-научного образования учащихся </w:t>
      </w:r>
      <w:r w:rsidRPr="005B3D61">
        <w:rPr>
          <w:rFonts w:ascii="Times New Roman" w:hAnsi="Times New Roman"/>
          <w:b/>
          <w:color w:val="000000"/>
          <w:sz w:val="24"/>
          <w:szCs w:val="24"/>
          <w:lang w:val="ru-RU"/>
        </w:rPr>
        <w:t>10–11 классов</w:t>
      </w:r>
      <w:r w:rsidRPr="00FC3644">
        <w:rPr>
          <w:rFonts w:ascii="Times New Roman" w:hAnsi="Times New Roman"/>
          <w:color w:val="000000"/>
          <w:sz w:val="24"/>
          <w:szCs w:val="24"/>
          <w:lang w:val="ru-RU"/>
        </w:rPr>
        <w:t>.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rsidR="006656ED" w:rsidRPr="00FC3644" w:rsidRDefault="00020275">
      <w:pPr>
        <w:spacing w:after="0" w:line="264" w:lineRule="auto"/>
        <w:ind w:firstLine="600"/>
        <w:jc w:val="both"/>
        <w:rPr>
          <w:sz w:val="24"/>
          <w:szCs w:val="24"/>
        </w:rPr>
      </w:pPr>
      <w:r w:rsidRPr="00FC3644">
        <w:rPr>
          <w:rFonts w:ascii="Times New Roman" w:hAnsi="Times New Roman"/>
          <w:color w:val="000000"/>
          <w:sz w:val="24"/>
          <w:szCs w:val="24"/>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sidRPr="00FC3644">
        <w:rPr>
          <w:rFonts w:ascii="Times New Roman" w:hAnsi="Times New Roman"/>
          <w:color w:val="000000"/>
          <w:sz w:val="24"/>
          <w:szCs w:val="24"/>
        </w:rPr>
        <w:t>Свидетельством тому являются следующие выполняемые программой по химии функции:</w:t>
      </w:r>
    </w:p>
    <w:p w:rsidR="006656ED" w:rsidRPr="00FC3644" w:rsidRDefault="00020275">
      <w:pPr>
        <w:numPr>
          <w:ilvl w:val="0"/>
          <w:numId w:val="1"/>
        </w:numPr>
        <w:spacing w:after="0" w:line="264" w:lineRule="auto"/>
        <w:jc w:val="both"/>
        <w:rPr>
          <w:sz w:val="24"/>
          <w:szCs w:val="24"/>
          <w:lang w:val="ru-RU"/>
        </w:rPr>
      </w:pPr>
      <w:r w:rsidRPr="00FC3644">
        <w:rPr>
          <w:rFonts w:ascii="Times New Roman" w:hAnsi="Times New Roman"/>
          <w:color w:val="000000"/>
          <w:sz w:val="24"/>
          <w:szCs w:val="24"/>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rsidR="006656ED" w:rsidRPr="00FC3644" w:rsidRDefault="00020275">
      <w:pPr>
        <w:numPr>
          <w:ilvl w:val="0"/>
          <w:numId w:val="1"/>
        </w:numPr>
        <w:spacing w:after="0" w:line="264" w:lineRule="auto"/>
        <w:jc w:val="both"/>
        <w:rPr>
          <w:sz w:val="24"/>
          <w:szCs w:val="24"/>
          <w:lang w:val="ru-RU"/>
        </w:rPr>
      </w:pPr>
      <w:r w:rsidRPr="00FC3644">
        <w:rPr>
          <w:rFonts w:ascii="Times New Roman" w:hAnsi="Times New Roman"/>
          <w:color w:val="000000"/>
          <w:sz w:val="24"/>
          <w:szCs w:val="24"/>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Программа для углублённого изучения химии: </w:t>
      </w:r>
    </w:p>
    <w:p w:rsidR="006656ED" w:rsidRPr="00FC3644" w:rsidRDefault="00020275">
      <w:pPr>
        <w:numPr>
          <w:ilvl w:val="0"/>
          <w:numId w:val="2"/>
        </w:numPr>
        <w:spacing w:after="0" w:line="264" w:lineRule="auto"/>
        <w:jc w:val="both"/>
        <w:rPr>
          <w:sz w:val="24"/>
          <w:szCs w:val="24"/>
          <w:lang w:val="ru-RU"/>
        </w:rPr>
      </w:pPr>
      <w:r w:rsidRPr="00FC3644">
        <w:rPr>
          <w:rFonts w:ascii="Times New Roman" w:hAnsi="Times New Roman"/>
          <w:color w:val="000000"/>
          <w:sz w:val="24"/>
          <w:szCs w:val="24"/>
          <w:lang w:val="ru-RU"/>
        </w:rPr>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rsidR="006656ED" w:rsidRPr="00FC3644" w:rsidRDefault="00020275">
      <w:pPr>
        <w:numPr>
          <w:ilvl w:val="0"/>
          <w:numId w:val="2"/>
        </w:numPr>
        <w:spacing w:after="0" w:line="264" w:lineRule="auto"/>
        <w:jc w:val="both"/>
        <w:rPr>
          <w:sz w:val="24"/>
          <w:szCs w:val="24"/>
          <w:lang w:val="ru-RU"/>
        </w:rPr>
      </w:pPr>
      <w:r w:rsidRPr="00FC3644">
        <w:rPr>
          <w:rFonts w:ascii="Times New Roman" w:hAnsi="Times New Roman"/>
          <w:color w:val="000000"/>
          <w:sz w:val="24"/>
          <w:szCs w:val="24"/>
          <w:lang w:val="ru-RU"/>
        </w:rPr>
        <w:t xml:space="preserve">даёт примерное распределение учебного времени, рекомендуемого для изучения отдельных тем; </w:t>
      </w:r>
    </w:p>
    <w:p w:rsidR="006656ED" w:rsidRPr="00FC3644" w:rsidRDefault="00020275">
      <w:pPr>
        <w:numPr>
          <w:ilvl w:val="0"/>
          <w:numId w:val="2"/>
        </w:numPr>
        <w:spacing w:after="0" w:line="264" w:lineRule="auto"/>
        <w:jc w:val="both"/>
        <w:rPr>
          <w:sz w:val="24"/>
          <w:szCs w:val="24"/>
          <w:lang w:val="ru-RU"/>
        </w:rPr>
      </w:pPr>
      <w:r w:rsidRPr="00FC3644">
        <w:rPr>
          <w:rFonts w:ascii="Times New Roman" w:hAnsi="Times New Roman"/>
          <w:color w:val="000000"/>
          <w:sz w:val="24"/>
          <w:szCs w:val="24"/>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rsidR="006656ED" w:rsidRPr="00FC3644" w:rsidRDefault="00020275">
      <w:pPr>
        <w:numPr>
          <w:ilvl w:val="0"/>
          <w:numId w:val="2"/>
        </w:numPr>
        <w:spacing w:after="0" w:line="264" w:lineRule="auto"/>
        <w:jc w:val="both"/>
        <w:rPr>
          <w:sz w:val="24"/>
          <w:szCs w:val="24"/>
          <w:lang w:val="ru-RU"/>
        </w:rPr>
      </w:pPr>
      <w:r w:rsidRPr="00FC3644">
        <w:rPr>
          <w:rFonts w:ascii="Times New Roman" w:hAnsi="Times New Roman"/>
          <w:color w:val="000000"/>
          <w:sz w:val="24"/>
          <w:szCs w:val="24"/>
          <w:lang w:val="ru-RU"/>
        </w:rPr>
        <w:t xml:space="preserve">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w:t>
      </w:r>
      <w:r w:rsidRPr="00FC3644">
        <w:rPr>
          <w:rFonts w:ascii="Times New Roman" w:hAnsi="Times New Roman"/>
          <w:color w:val="000000"/>
          <w:sz w:val="24"/>
          <w:szCs w:val="24"/>
          <w:lang w:val="ru-RU"/>
        </w:rPr>
        <w:lastRenderedPageBreak/>
        <w:t>учебно-познавательных действий обучающегося по освоению содержания предмета.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w:t>
      </w:r>
      <w:r w:rsidRPr="00FC3644">
        <w:rPr>
          <w:rFonts w:ascii="Times New Roman" w:hAnsi="Times New Roman"/>
          <w:color w:val="000000"/>
          <w:sz w:val="24"/>
          <w:szCs w:val="24"/>
          <w:lang w:val="ru-RU"/>
        </w:rPr>
        <w:lastRenderedPageBreak/>
        <w:t>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массы и энергии, законы термодинамики, электролиза, представления о строении веществ и другое.</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rsidR="006656ED" w:rsidRPr="00FC3644" w:rsidRDefault="00020275">
      <w:pPr>
        <w:numPr>
          <w:ilvl w:val="0"/>
          <w:numId w:val="3"/>
        </w:numPr>
        <w:spacing w:after="0" w:line="264" w:lineRule="auto"/>
        <w:jc w:val="both"/>
        <w:rPr>
          <w:sz w:val="24"/>
          <w:szCs w:val="24"/>
          <w:lang w:val="ru-RU"/>
        </w:rPr>
      </w:pPr>
      <w:r w:rsidRPr="00FC3644">
        <w:rPr>
          <w:rFonts w:ascii="Times New Roman" w:hAnsi="Times New Roman"/>
          <w:color w:val="000000"/>
          <w:sz w:val="24"/>
          <w:szCs w:val="24"/>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6656ED" w:rsidRPr="00FC3644" w:rsidRDefault="00020275">
      <w:pPr>
        <w:numPr>
          <w:ilvl w:val="0"/>
          <w:numId w:val="3"/>
        </w:numPr>
        <w:spacing w:after="0" w:line="264" w:lineRule="auto"/>
        <w:jc w:val="both"/>
        <w:rPr>
          <w:sz w:val="24"/>
          <w:szCs w:val="24"/>
          <w:lang w:val="ru-RU"/>
        </w:rPr>
      </w:pPr>
      <w:r w:rsidRPr="00FC3644">
        <w:rPr>
          <w:rFonts w:ascii="Times New Roman" w:hAnsi="Times New Roman"/>
          <w:color w:val="000000"/>
          <w:sz w:val="24"/>
          <w:szCs w:val="24"/>
          <w:lang w:val="ru-RU"/>
        </w:rPr>
        <w:t>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химическом равновесии, растворах и дисперсных системах, об общих научных принципах химического производства;</w:t>
      </w:r>
    </w:p>
    <w:p w:rsidR="006656ED" w:rsidRPr="00FC3644" w:rsidRDefault="00020275">
      <w:pPr>
        <w:numPr>
          <w:ilvl w:val="0"/>
          <w:numId w:val="3"/>
        </w:numPr>
        <w:spacing w:after="0" w:line="264" w:lineRule="auto"/>
        <w:jc w:val="both"/>
        <w:rPr>
          <w:sz w:val="24"/>
          <w:szCs w:val="24"/>
          <w:lang w:val="ru-RU"/>
        </w:rPr>
      </w:pPr>
      <w:r w:rsidRPr="00FC3644">
        <w:rPr>
          <w:rFonts w:ascii="Times New Roman" w:hAnsi="Times New Roman"/>
          <w:color w:val="000000"/>
          <w:sz w:val="24"/>
          <w:szCs w:val="24"/>
          <w:lang w:val="ru-RU"/>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rsidR="006656ED" w:rsidRPr="00FC3644" w:rsidRDefault="00020275">
      <w:pPr>
        <w:numPr>
          <w:ilvl w:val="0"/>
          <w:numId w:val="3"/>
        </w:numPr>
        <w:spacing w:after="0" w:line="264" w:lineRule="auto"/>
        <w:jc w:val="both"/>
        <w:rPr>
          <w:sz w:val="24"/>
          <w:szCs w:val="24"/>
          <w:lang w:val="ru-RU"/>
        </w:rPr>
      </w:pPr>
      <w:r w:rsidRPr="00FC3644">
        <w:rPr>
          <w:rFonts w:ascii="Times New Roman" w:hAnsi="Times New Roman"/>
          <w:color w:val="000000"/>
          <w:sz w:val="24"/>
          <w:szCs w:val="24"/>
          <w:lang w:val="ru-RU"/>
        </w:rPr>
        <w:t xml:space="preserve">углубление представлений о научных методах познания, необходимых для приобретения умений ориентироваться в мире веществ и объяснения химических </w:t>
      </w:r>
      <w:r w:rsidRPr="00FC3644">
        <w:rPr>
          <w:rFonts w:ascii="Times New Roman" w:hAnsi="Times New Roman"/>
          <w:color w:val="000000"/>
          <w:sz w:val="24"/>
          <w:szCs w:val="24"/>
          <w:lang w:val="ru-RU"/>
        </w:rPr>
        <w:lastRenderedPageBreak/>
        <w:t>явлений, имеющих место в природе, в практической деятельности и повседневной жизни.</w:t>
      </w:r>
    </w:p>
    <w:p w:rsidR="006656ED" w:rsidRPr="00FC3644" w:rsidRDefault="00020275">
      <w:pPr>
        <w:spacing w:after="0" w:line="264" w:lineRule="auto"/>
        <w:ind w:left="120"/>
        <w:jc w:val="both"/>
        <w:rPr>
          <w:sz w:val="24"/>
          <w:szCs w:val="24"/>
          <w:lang w:val="ru-RU"/>
        </w:rPr>
      </w:pPr>
      <w:r w:rsidRPr="00FC3644">
        <w:rPr>
          <w:rFonts w:ascii="Times New Roman" w:hAnsi="Times New Roman"/>
          <w:color w:val="000000"/>
          <w:sz w:val="24"/>
          <w:szCs w:val="24"/>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rsidR="006656ED" w:rsidRPr="00FC3644" w:rsidRDefault="00020275">
      <w:pPr>
        <w:numPr>
          <w:ilvl w:val="0"/>
          <w:numId w:val="4"/>
        </w:numPr>
        <w:spacing w:after="0" w:line="264" w:lineRule="auto"/>
        <w:jc w:val="both"/>
        <w:rPr>
          <w:sz w:val="24"/>
          <w:szCs w:val="24"/>
          <w:lang w:val="ru-RU"/>
        </w:rPr>
      </w:pPr>
      <w:r w:rsidRPr="00FC3644">
        <w:rPr>
          <w:rFonts w:ascii="Times New Roman" w:hAnsi="Times New Roman"/>
          <w:color w:val="000000"/>
          <w:sz w:val="24"/>
          <w:szCs w:val="24"/>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rsidR="006656ED" w:rsidRPr="00FC3644" w:rsidRDefault="00020275">
      <w:pPr>
        <w:numPr>
          <w:ilvl w:val="0"/>
          <w:numId w:val="4"/>
        </w:numPr>
        <w:spacing w:after="0" w:line="264" w:lineRule="auto"/>
        <w:jc w:val="both"/>
        <w:rPr>
          <w:sz w:val="24"/>
          <w:szCs w:val="24"/>
          <w:lang w:val="ru-RU"/>
        </w:rPr>
      </w:pPr>
      <w:r w:rsidRPr="00FC3644">
        <w:rPr>
          <w:rFonts w:ascii="Times New Roman" w:hAnsi="Times New Roman"/>
          <w:color w:val="000000"/>
          <w:sz w:val="24"/>
          <w:szCs w:val="24"/>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rsidR="006656ED" w:rsidRPr="00FC3644" w:rsidRDefault="00020275">
      <w:pPr>
        <w:numPr>
          <w:ilvl w:val="0"/>
          <w:numId w:val="4"/>
        </w:numPr>
        <w:spacing w:after="0" w:line="264" w:lineRule="auto"/>
        <w:jc w:val="both"/>
        <w:rPr>
          <w:sz w:val="24"/>
          <w:szCs w:val="24"/>
          <w:lang w:val="ru-RU"/>
        </w:rPr>
      </w:pPr>
      <w:r w:rsidRPr="00FC3644">
        <w:rPr>
          <w:rFonts w:ascii="Times New Roman" w:hAnsi="Times New Roman"/>
          <w:color w:val="000000"/>
          <w:sz w:val="24"/>
          <w:szCs w:val="24"/>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rsidR="006656ED" w:rsidRPr="00FC3644" w:rsidRDefault="00020275">
      <w:pPr>
        <w:numPr>
          <w:ilvl w:val="0"/>
          <w:numId w:val="4"/>
        </w:numPr>
        <w:spacing w:after="0" w:line="264" w:lineRule="auto"/>
        <w:jc w:val="both"/>
        <w:rPr>
          <w:sz w:val="24"/>
          <w:szCs w:val="24"/>
          <w:lang w:val="ru-RU"/>
        </w:rPr>
      </w:pPr>
      <w:r w:rsidRPr="00FC3644">
        <w:rPr>
          <w:rFonts w:ascii="Times New Roman" w:hAnsi="Times New Roman"/>
          <w:color w:val="000000"/>
          <w:sz w:val="24"/>
          <w:szCs w:val="24"/>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rsidR="006656ED" w:rsidRPr="00FC3644" w:rsidRDefault="00020275">
      <w:pPr>
        <w:spacing w:after="0" w:line="264" w:lineRule="auto"/>
        <w:ind w:left="120"/>
        <w:jc w:val="both"/>
        <w:rPr>
          <w:sz w:val="24"/>
          <w:szCs w:val="24"/>
          <w:lang w:val="ru-RU"/>
        </w:rPr>
      </w:pPr>
      <w:r w:rsidRPr="00FC3644">
        <w:rPr>
          <w:rFonts w:ascii="Times New Roman" w:hAnsi="Times New Roman"/>
          <w:color w:val="000000"/>
          <w:sz w:val="24"/>
          <w:szCs w:val="24"/>
          <w:lang w:val="ru-RU"/>
        </w:rPr>
        <w:t>‌</w:t>
      </w:r>
      <w:bookmarkStart w:id="2" w:name="a144c275-5dda-41db-8d94-37f2810a0979"/>
      <w:r w:rsidRPr="00FC3644">
        <w:rPr>
          <w:rFonts w:ascii="Times New Roman" w:hAnsi="Times New Roman"/>
          <w:color w:val="000000"/>
          <w:sz w:val="24"/>
          <w:szCs w:val="24"/>
          <w:lang w:val="ru-RU"/>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2"/>
      <w:r w:rsidRPr="00FC3644">
        <w:rPr>
          <w:rFonts w:ascii="Times New Roman" w:hAnsi="Times New Roman"/>
          <w:color w:val="000000"/>
          <w:sz w:val="24"/>
          <w:szCs w:val="24"/>
          <w:lang w:val="ru-RU"/>
        </w:rPr>
        <w:t>‌</w:t>
      </w:r>
    </w:p>
    <w:p w:rsidR="006656ED" w:rsidRPr="00FC3644" w:rsidRDefault="006656ED">
      <w:pPr>
        <w:spacing w:after="0" w:line="264" w:lineRule="auto"/>
        <w:ind w:left="120"/>
        <w:jc w:val="both"/>
        <w:rPr>
          <w:sz w:val="24"/>
          <w:szCs w:val="24"/>
          <w:lang w:val="ru-RU"/>
        </w:rPr>
      </w:pPr>
    </w:p>
    <w:p w:rsidR="006656ED" w:rsidRPr="00FC3644" w:rsidRDefault="006656ED">
      <w:pPr>
        <w:rPr>
          <w:sz w:val="24"/>
          <w:szCs w:val="24"/>
          <w:lang w:val="ru-RU"/>
        </w:rPr>
        <w:sectPr w:rsidR="006656ED" w:rsidRPr="00FC3644" w:rsidSect="00622D5D">
          <w:pgSz w:w="11906" w:h="16383"/>
          <w:pgMar w:top="568" w:right="850" w:bottom="1134" w:left="1701" w:header="720" w:footer="720" w:gutter="0"/>
          <w:cols w:space="720"/>
        </w:sectPr>
      </w:pPr>
    </w:p>
    <w:p w:rsidR="006656ED" w:rsidRPr="00FC3644" w:rsidRDefault="00020275">
      <w:pPr>
        <w:spacing w:after="0" w:line="264" w:lineRule="auto"/>
        <w:ind w:left="120"/>
        <w:jc w:val="both"/>
        <w:rPr>
          <w:sz w:val="24"/>
          <w:szCs w:val="24"/>
          <w:lang w:val="ru-RU"/>
        </w:rPr>
      </w:pPr>
      <w:bookmarkStart w:id="3" w:name="block-6388848"/>
      <w:bookmarkEnd w:id="0"/>
      <w:r w:rsidRPr="00FC3644">
        <w:rPr>
          <w:rFonts w:ascii="Times New Roman" w:hAnsi="Times New Roman"/>
          <w:color w:val="000000"/>
          <w:sz w:val="24"/>
          <w:szCs w:val="24"/>
          <w:lang w:val="ru-RU"/>
        </w:rPr>
        <w:lastRenderedPageBreak/>
        <w:t>​</w:t>
      </w:r>
      <w:r w:rsidRPr="00FC3644">
        <w:rPr>
          <w:rFonts w:ascii="Times New Roman" w:hAnsi="Times New Roman"/>
          <w:b/>
          <w:color w:val="000000"/>
          <w:sz w:val="24"/>
          <w:szCs w:val="24"/>
          <w:lang w:val="ru-RU"/>
        </w:rPr>
        <w:t>СОДЕРЖАНИЕ ОБУЧЕНИЯ</w:t>
      </w:r>
    </w:p>
    <w:p w:rsidR="006656ED" w:rsidRPr="00FC3644" w:rsidRDefault="00020275">
      <w:pPr>
        <w:spacing w:after="0" w:line="264" w:lineRule="auto"/>
        <w:ind w:left="120"/>
        <w:jc w:val="both"/>
        <w:rPr>
          <w:sz w:val="24"/>
          <w:szCs w:val="24"/>
          <w:lang w:val="ru-RU"/>
        </w:rPr>
      </w:pPr>
      <w:r w:rsidRPr="00FC3644">
        <w:rPr>
          <w:rFonts w:ascii="Times New Roman" w:hAnsi="Times New Roman"/>
          <w:color w:val="000000"/>
          <w:sz w:val="24"/>
          <w:szCs w:val="24"/>
          <w:lang w:val="ru-RU"/>
        </w:rPr>
        <w:t>​</w:t>
      </w:r>
    </w:p>
    <w:p w:rsidR="006656ED" w:rsidRPr="00FC3644" w:rsidRDefault="00020275">
      <w:pPr>
        <w:spacing w:after="0" w:line="264" w:lineRule="auto"/>
        <w:ind w:left="120"/>
        <w:jc w:val="both"/>
        <w:rPr>
          <w:sz w:val="24"/>
          <w:szCs w:val="24"/>
          <w:lang w:val="ru-RU"/>
        </w:rPr>
      </w:pPr>
      <w:r w:rsidRPr="00FC3644">
        <w:rPr>
          <w:rFonts w:ascii="Times New Roman" w:hAnsi="Times New Roman"/>
          <w:b/>
          <w:color w:val="000000"/>
          <w:sz w:val="24"/>
          <w:szCs w:val="24"/>
          <w:lang w:val="ru-RU"/>
        </w:rPr>
        <w:t xml:space="preserve">10 КЛАСС </w:t>
      </w:r>
    </w:p>
    <w:p w:rsidR="006656ED" w:rsidRPr="00FC3644" w:rsidRDefault="006656ED">
      <w:pPr>
        <w:spacing w:after="0" w:line="264" w:lineRule="auto"/>
        <w:ind w:left="120"/>
        <w:jc w:val="both"/>
        <w:rPr>
          <w:sz w:val="24"/>
          <w:szCs w:val="24"/>
          <w:lang w:val="ru-RU"/>
        </w:rPr>
      </w:pPr>
    </w:p>
    <w:p w:rsidR="006656ED" w:rsidRPr="00FC3644" w:rsidRDefault="00020275">
      <w:pPr>
        <w:spacing w:after="0" w:line="264" w:lineRule="auto"/>
        <w:ind w:left="120"/>
        <w:jc w:val="both"/>
        <w:rPr>
          <w:sz w:val="24"/>
          <w:szCs w:val="24"/>
          <w:lang w:val="ru-RU"/>
        </w:rPr>
      </w:pPr>
      <w:r w:rsidRPr="00FC3644">
        <w:rPr>
          <w:rFonts w:ascii="Times New Roman" w:hAnsi="Times New Roman"/>
          <w:b/>
          <w:color w:val="000000"/>
          <w:sz w:val="24"/>
          <w:szCs w:val="24"/>
          <w:lang w:val="ru-RU"/>
        </w:rPr>
        <w:t>ОРГАНИЧЕСКАЯ ХИМИЯ</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Теоретические основы органической химии.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Предмет и значение органической химии, представление о многообразии органических соединений.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w:t>
      </w:r>
      <w:r w:rsidRPr="00FC3644">
        <w:rPr>
          <w:rFonts w:ascii="Times New Roman" w:hAnsi="Times New Roman"/>
          <w:color w:val="000000"/>
          <w:sz w:val="24"/>
          <w:szCs w:val="24"/>
        </w:rPr>
        <w:t>σ</w:t>
      </w:r>
      <w:r w:rsidRPr="00FC3644">
        <w:rPr>
          <w:rFonts w:ascii="Times New Roman" w:hAnsi="Times New Roman"/>
          <w:color w:val="000000"/>
          <w:sz w:val="24"/>
          <w:szCs w:val="24"/>
          <w:lang w:val="ru-RU"/>
        </w:rPr>
        <w:t xml:space="preserve">- и </w:t>
      </w:r>
      <w:r w:rsidRPr="00FC3644">
        <w:rPr>
          <w:rFonts w:ascii="Times New Roman" w:hAnsi="Times New Roman"/>
          <w:color w:val="000000"/>
          <w:sz w:val="24"/>
          <w:szCs w:val="24"/>
        </w:rPr>
        <w:t>π</w:t>
      </w:r>
      <w:r w:rsidRPr="00FC3644">
        <w:rPr>
          <w:rFonts w:ascii="Times New Roman" w:hAnsi="Times New Roman"/>
          <w:color w:val="000000"/>
          <w:sz w:val="24"/>
          <w:szCs w:val="24"/>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Изомерия. Виды изомерии: структурная, пространственная. Электронные эффекты в молекулах органических соединений (индуктивный и мезомерный эффекты).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sidRPr="00FC3644">
        <w:rPr>
          <w:rFonts w:ascii="Times New Roman" w:hAnsi="Times New Roman"/>
          <w:color w:val="000000"/>
          <w:sz w:val="24"/>
          <w:szCs w:val="24"/>
        </w:rPr>
        <w:t>IUPAC</w:t>
      </w:r>
      <w:r w:rsidRPr="00FC3644">
        <w:rPr>
          <w:rFonts w:ascii="Times New Roman" w:hAnsi="Times New Roman"/>
          <w:color w:val="000000"/>
          <w:sz w:val="24"/>
          <w:szCs w:val="24"/>
          <w:lang w:val="ru-RU"/>
        </w:rPr>
        <w:t>) и тривиальные названия отдельных представителей.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Особенности и классификация органических реакций. Окислительно-восстановительные реакции в органической химии.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Углеводороды.</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Алканы. Гомологический ряд алканов, общая формула, номенклатура и изомерия. Электронное и пространственное строение молекул алканов, </w:t>
      </w:r>
      <w:r w:rsidRPr="00FC3644">
        <w:rPr>
          <w:rFonts w:ascii="Times New Roman" w:hAnsi="Times New Roman"/>
          <w:color w:val="000000"/>
          <w:sz w:val="24"/>
          <w:szCs w:val="24"/>
        </w:rPr>
        <w:t>sp</w:t>
      </w:r>
      <w:r w:rsidRPr="00FC3644">
        <w:rPr>
          <w:rFonts w:ascii="Times New Roman" w:hAnsi="Times New Roman"/>
          <w:color w:val="000000"/>
          <w:sz w:val="24"/>
          <w:szCs w:val="24"/>
          <w:vertAlign w:val="superscript"/>
          <w:lang w:val="ru-RU"/>
        </w:rPr>
        <w:t>3</w:t>
      </w:r>
      <w:r w:rsidRPr="00FC3644">
        <w:rPr>
          <w:rFonts w:ascii="Times New Roman" w:hAnsi="Times New Roman"/>
          <w:color w:val="000000"/>
          <w:sz w:val="24"/>
          <w:szCs w:val="24"/>
          <w:lang w:val="ru-RU"/>
        </w:rPr>
        <w:t xml:space="preserve">-гибридизация атомных орбиталей углерода, </w:t>
      </w:r>
      <w:r w:rsidRPr="00FC3644">
        <w:rPr>
          <w:rFonts w:ascii="Times New Roman" w:hAnsi="Times New Roman"/>
          <w:color w:val="000000"/>
          <w:sz w:val="24"/>
          <w:szCs w:val="24"/>
        </w:rPr>
        <w:t>σ</w:t>
      </w:r>
      <w:r w:rsidRPr="00FC3644">
        <w:rPr>
          <w:rFonts w:ascii="Times New Roman" w:hAnsi="Times New Roman"/>
          <w:color w:val="000000"/>
          <w:sz w:val="24"/>
          <w:szCs w:val="24"/>
          <w:lang w:val="ru-RU"/>
        </w:rPr>
        <w:t xml:space="preserve">-связь. Физические свойства алканов.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Химические свойства алканов: реакции замещения, изомеризации, дегидрирования, циклизации, пиролиза, крекинга, горения. Представление о механизме реакций радикального замещения.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Нахождение в природе. Способы получения и применение алканов.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Алкены. Гомологический ряд алкенов, общая формула, номенклатура. Электронное и пространственное строение молекул алкенов, </w:t>
      </w:r>
      <w:r w:rsidRPr="00FC3644">
        <w:rPr>
          <w:rFonts w:ascii="Times New Roman" w:hAnsi="Times New Roman"/>
          <w:color w:val="000000"/>
          <w:sz w:val="24"/>
          <w:szCs w:val="24"/>
        </w:rPr>
        <w:t>sp</w:t>
      </w:r>
      <w:r w:rsidRPr="00FC3644">
        <w:rPr>
          <w:rFonts w:ascii="Times New Roman" w:hAnsi="Times New Roman"/>
          <w:color w:val="000000"/>
          <w:sz w:val="24"/>
          <w:szCs w:val="24"/>
          <w:vertAlign w:val="superscript"/>
          <w:lang w:val="ru-RU"/>
        </w:rPr>
        <w:t>2</w:t>
      </w:r>
      <w:r w:rsidRPr="00FC3644">
        <w:rPr>
          <w:rFonts w:ascii="Times New Roman" w:hAnsi="Times New Roman"/>
          <w:color w:val="000000"/>
          <w:sz w:val="24"/>
          <w:szCs w:val="24"/>
          <w:lang w:val="ru-RU"/>
        </w:rPr>
        <w:t xml:space="preserve">-гибридизация атомных орбиталей углерода, </w:t>
      </w:r>
      <w:r w:rsidRPr="00FC3644">
        <w:rPr>
          <w:rFonts w:ascii="Times New Roman" w:hAnsi="Times New Roman"/>
          <w:color w:val="000000"/>
          <w:sz w:val="24"/>
          <w:szCs w:val="24"/>
        </w:rPr>
        <w:t>σ</w:t>
      </w:r>
      <w:r w:rsidRPr="00FC3644">
        <w:rPr>
          <w:rFonts w:ascii="Times New Roman" w:hAnsi="Times New Roman"/>
          <w:color w:val="000000"/>
          <w:sz w:val="24"/>
          <w:szCs w:val="24"/>
          <w:lang w:val="ru-RU"/>
        </w:rPr>
        <w:t xml:space="preserve">- и </w:t>
      </w:r>
      <w:r w:rsidRPr="00FC3644">
        <w:rPr>
          <w:rFonts w:ascii="Times New Roman" w:hAnsi="Times New Roman"/>
          <w:color w:val="000000"/>
          <w:sz w:val="24"/>
          <w:szCs w:val="24"/>
        </w:rPr>
        <w:t>π</w:t>
      </w:r>
      <w:r w:rsidRPr="00FC3644">
        <w:rPr>
          <w:rFonts w:ascii="Times New Roman" w:hAnsi="Times New Roman"/>
          <w:color w:val="000000"/>
          <w:sz w:val="24"/>
          <w:szCs w:val="24"/>
          <w:lang w:val="ru-RU"/>
        </w:rPr>
        <w:t xml:space="preserve">-связи. Структурная и геометрическая (цис-транс-) изомерия. Физические свойства алкенов. Химические свойства: реакции присоединения, замещения в </w:t>
      </w:r>
      <w:r w:rsidRPr="00FC3644">
        <w:rPr>
          <w:rFonts w:ascii="Times New Roman" w:hAnsi="Times New Roman"/>
          <w:color w:val="000000"/>
          <w:sz w:val="24"/>
          <w:szCs w:val="24"/>
        </w:rPr>
        <w:t>α</w:t>
      </w:r>
      <w:r w:rsidRPr="00FC3644">
        <w:rPr>
          <w:rFonts w:ascii="Times New Roman" w:hAnsi="Times New Roman"/>
          <w:color w:val="000000"/>
          <w:sz w:val="24"/>
          <w:szCs w:val="24"/>
          <w:lang w:val="ru-RU"/>
        </w:rPr>
        <w:t xml:space="preserve">-положение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lastRenderedPageBreak/>
        <w:t xml:space="preserve">Алкадиены. Классификация алкадиенов (сопряжённые, изолированные, </w:t>
      </w:r>
      <w:r w:rsidRPr="00FC3644">
        <w:rPr>
          <w:rFonts w:ascii="Times New Roman" w:hAnsi="Times New Roman"/>
          <w:i/>
          <w:color w:val="000000"/>
          <w:sz w:val="24"/>
          <w:szCs w:val="24"/>
          <w:lang w:val="ru-RU"/>
        </w:rPr>
        <w:t>кумулированные</w:t>
      </w:r>
      <w:r w:rsidRPr="00FC3644">
        <w:rPr>
          <w:rFonts w:ascii="Times New Roman" w:hAnsi="Times New Roman"/>
          <w:color w:val="000000"/>
          <w:sz w:val="24"/>
          <w:szCs w:val="24"/>
          <w:lang w:val="ru-RU"/>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Алкины. Гомологический ряд алкинов, общая формула, номенклатура и изомерия. Электронное и пространственное строение молекул алкинов, </w:t>
      </w:r>
      <w:r w:rsidRPr="00FC3644">
        <w:rPr>
          <w:rFonts w:ascii="Times New Roman" w:hAnsi="Times New Roman"/>
          <w:color w:val="000000"/>
          <w:sz w:val="24"/>
          <w:szCs w:val="24"/>
        </w:rPr>
        <w:t>sp</w:t>
      </w:r>
      <w:r w:rsidRPr="00FC3644">
        <w:rPr>
          <w:rFonts w:ascii="Times New Roman" w:hAnsi="Times New Roman"/>
          <w:color w:val="000000"/>
          <w:sz w:val="24"/>
          <w:szCs w:val="24"/>
          <w:lang w:val="ru-RU"/>
        </w:rPr>
        <w:t>-гибридизация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перегонка, крекинг (термический, каталитический), риформинг, пиролиз. Продукты переработки нефти, их применение в промышленности и в быту.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Генетическая связь между различными классами углеводородов.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w:t>
      </w:r>
      <w:r w:rsidRPr="00FC3644">
        <w:rPr>
          <w:rFonts w:ascii="Times New Roman" w:hAnsi="Times New Roman"/>
          <w:color w:val="000000"/>
          <w:sz w:val="24"/>
          <w:szCs w:val="24"/>
        </w:rPr>
        <w:t>I</w:t>
      </w:r>
      <w:r w:rsidRPr="00FC3644">
        <w:rPr>
          <w:rFonts w:ascii="Times New Roman" w:hAnsi="Times New Roman"/>
          <w:color w:val="000000"/>
          <w:sz w:val="24"/>
          <w:szCs w:val="24"/>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Кислородсодержащие органические соединения.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lastRenderedPageBreak/>
        <w:t xml:space="preserve">Простые эфиры, номенклатура и изомерия. Особенности физических и химических свойств.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Фенол. Строение молекулы, взаимное влияние гидроксогруппы и бензольного ядра. Физические свойства фенола. Особенности химических свойств фенола. Качественные реакции на фенол. Токсичность фенола. Способы получения и применение фенола. Фенолформальдегидная смола.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sidRPr="00FC3644">
        <w:rPr>
          <w:rFonts w:ascii="Times New Roman" w:hAnsi="Times New Roman"/>
          <w:i/>
          <w:color w:val="000000"/>
          <w:sz w:val="24"/>
          <w:szCs w:val="24"/>
          <w:lang w:val="ru-RU"/>
        </w:rPr>
        <w:t>линолевая, линоленовая</w:t>
      </w:r>
      <w:r w:rsidRPr="00FC3644">
        <w:rPr>
          <w:rFonts w:ascii="Times New Roman" w:hAnsi="Times New Roman"/>
          <w:color w:val="000000"/>
          <w:sz w:val="24"/>
          <w:szCs w:val="24"/>
          <w:lang w:val="ru-RU"/>
        </w:rPr>
        <w:t xml:space="preserve"> кислоты. Способы получения и применение карбоновых кислот.</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Мыла́ как соли высших карбоновых кислот, их моющее действие.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Общая характеристика углеводов. Классификация углеводов (моно-, ди- и полисахариды). Моносахариды: глюкоза, фруктоза, галактоза, рибоза, дезоксирибоза.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lastRenderedPageBreak/>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w:t>
      </w:r>
      <w:r w:rsidRPr="00FC3644">
        <w:rPr>
          <w:rFonts w:ascii="Times New Roman" w:hAnsi="Times New Roman"/>
          <w:color w:val="000000"/>
          <w:sz w:val="24"/>
          <w:szCs w:val="24"/>
        </w:rPr>
        <w:t>I</w:t>
      </w:r>
      <w:r w:rsidRPr="00FC3644">
        <w:rPr>
          <w:rFonts w:ascii="Times New Roman" w:hAnsi="Times New Roman"/>
          <w:color w:val="000000"/>
          <w:sz w:val="24"/>
          <w:szCs w:val="24"/>
          <w:lang w:val="ru-RU"/>
        </w:rPr>
        <w:t>) и гидроксидом меди(</w:t>
      </w:r>
      <w:r w:rsidRPr="00FC3644">
        <w:rPr>
          <w:rFonts w:ascii="Times New Roman" w:hAnsi="Times New Roman"/>
          <w:color w:val="000000"/>
          <w:sz w:val="24"/>
          <w:szCs w:val="24"/>
        </w:rPr>
        <w:t>II</w:t>
      </w:r>
      <w:r w:rsidRPr="00FC3644">
        <w:rPr>
          <w:rFonts w:ascii="Times New Roman" w:hAnsi="Times New Roman"/>
          <w:color w:val="000000"/>
          <w:sz w:val="24"/>
          <w:szCs w:val="24"/>
          <w:lang w:val="ru-RU"/>
        </w:rPr>
        <w:t>)), реакция глицерина с гидроксидом меди(</w:t>
      </w:r>
      <w:r w:rsidRPr="00FC3644">
        <w:rPr>
          <w:rFonts w:ascii="Times New Roman" w:hAnsi="Times New Roman"/>
          <w:color w:val="000000"/>
          <w:sz w:val="24"/>
          <w:szCs w:val="24"/>
        </w:rPr>
        <w:t>II</w:t>
      </w:r>
      <w:r w:rsidRPr="00FC3644">
        <w:rPr>
          <w:rFonts w:ascii="Times New Roman" w:hAnsi="Times New Roman"/>
          <w:color w:val="000000"/>
          <w:sz w:val="24"/>
          <w:szCs w:val="24"/>
          <w:lang w:val="ru-RU"/>
        </w:rPr>
        <w:t>), химические свойства раствора уксусной кислоты, взаимодействие раствора глюкозы с гидроксидом меди(</w:t>
      </w:r>
      <w:r w:rsidRPr="00FC3644">
        <w:rPr>
          <w:rFonts w:ascii="Times New Roman" w:hAnsi="Times New Roman"/>
          <w:color w:val="000000"/>
          <w:sz w:val="24"/>
          <w:szCs w:val="24"/>
        </w:rPr>
        <w:t>II</w:t>
      </w:r>
      <w:r w:rsidRPr="00FC3644">
        <w:rPr>
          <w:rFonts w:ascii="Times New Roman" w:hAnsi="Times New Roman"/>
          <w:color w:val="000000"/>
          <w:sz w:val="24"/>
          <w:szCs w:val="24"/>
          <w:lang w:val="ru-RU"/>
        </w:rPr>
        <w:t xml:space="preserve">), взаимодействие крахмала с иодом, решение экспериментальных задач по темам «Спирты и фенолы», «Карбоновые кислоты. Сложные эфиры». </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Азотсодержащие органические соединения.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Получение анилина из нитробензола.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Аминокислоты. Номенклатура и изомерия. Отдельные представители </w:t>
      </w:r>
      <w:r w:rsidRPr="00FC3644">
        <w:rPr>
          <w:rFonts w:ascii="Times New Roman" w:hAnsi="Times New Roman"/>
          <w:color w:val="000000"/>
          <w:sz w:val="24"/>
          <w:szCs w:val="24"/>
        </w:rPr>
        <w:t>α</w:t>
      </w:r>
      <w:r w:rsidRPr="00FC3644">
        <w:rPr>
          <w:rFonts w:ascii="Times New Roman" w:hAnsi="Times New Roman"/>
          <w:color w:val="000000"/>
          <w:sz w:val="24"/>
          <w:szCs w:val="24"/>
          <w:lang w:val="ru-RU"/>
        </w:rPr>
        <w:t>-аминокислот: глицин, аланин</w:t>
      </w:r>
      <w:r w:rsidRPr="00FC3644">
        <w:rPr>
          <w:rFonts w:ascii="Times New Roman" w:hAnsi="Times New Roman"/>
          <w:i/>
          <w:color w:val="000000"/>
          <w:sz w:val="24"/>
          <w:szCs w:val="24"/>
          <w:lang w:val="ru-RU"/>
        </w:rPr>
        <w:t xml:space="preserve">. </w:t>
      </w:r>
      <w:r w:rsidRPr="00FC3644">
        <w:rPr>
          <w:rFonts w:ascii="Times New Roman" w:hAnsi="Times New Roman"/>
          <w:color w:val="000000"/>
          <w:sz w:val="24"/>
          <w:szCs w:val="24"/>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Высокомолекулярные соединения</w:t>
      </w:r>
      <w:r w:rsidRPr="00FC3644">
        <w:rPr>
          <w:rFonts w:ascii="Times New Roman" w:hAnsi="Times New Roman"/>
          <w:color w:val="000000"/>
          <w:sz w:val="24"/>
          <w:szCs w:val="24"/>
          <w:lang w:val="ru-RU"/>
        </w:rPr>
        <w:t>.</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Эластомеры: натуральный каучук, синтетические каучуки (бутадиеновый, хлоропреновый, изопреновый) и силиконы. Резина.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Волокна: натуральные (хлопок, шерсть, шёлк), искусственные (вискоза, ацетатное волокно), синтетические (капрон и лавсан).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Полимеры специального назначения (тефлон, кевлар, электропроводящие полимеры, биоразлагаемые полимеры).</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lastRenderedPageBreak/>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Расчётные задачи.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Межпредметные связи.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Биология: клетка, организм, экосистема, биосфера, метаболизм, наследственность, автотрофный и гетеротрофный тип питания, брожение, фотосинтез, дыхание, белки, углеводы, жиры, нуклеиновые кислоты, ферменты.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География: полезные ископаемые, топливо.</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Технология: пищевые продукты, основы рационального питания, моющие средства, материалы из искусственных и синтетических волокон.</w:t>
      </w:r>
    </w:p>
    <w:p w:rsidR="006656ED" w:rsidRPr="00FC3644" w:rsidRDefault="006656ED">
      <w:pPr>
        <w:spacing w:after="0"/>
        <w:ind w:left="120"/>
        <w:jc w:val="both"/>
        <w:rPr>
          <w:sz w:val="24"/>
          <w:szCs w:val="24"/>
          <w:lang w:val="ru-RU"/>
        </w:rPr>
      </w:pPr>
    </w:p>
    <w:p w:rsidR="006656ED" w:rsidRPr="00FC3644" w:rsidRDefault="00020275">
      <w:pPr>
        <w:spacing w:after="0"/>
        <w:ind w:left="120"/>
        <w:jc w:val="both"/>
        <w:rPr>
          <w:sz w:val="24"/>
          <w:szCs w:val="24"/>
          <w:lang w:val="ru-RU"/>
        </w:rPr>
      </w:pPr>
      <w:r w:rsidRPr="00FC3644">
        <w:rPr>
          <w:rFonts w:ascii="Times New Roman" w:hAnsi="Times New Roman"/>
          <w:b/>
          <w:color w:val="000000"/>
          <w:sz w:val="24"/>
          <w:szCs w:val="24"/>
          <w:lang w:val="ru-RU"/>
        </w:rPr>
        <w:t xml:space="preserve">11 КЛАСС </w:t>
      </w:r>
    </w:p>
    <w:p w:rsidR="006656ED" w:rsidRPr="00FC3644" w:rsidRDefault="006656ED">
      <w:pPr>
        <w:spacing w:after="0"/>
        <w:ind w:left="120"/>
        <w:jc w:val="both"/>
        <w:rPr>
          <w:sz w:val="24"/>
          <w:szCs w:val="24"/>
          <w:lang w:val="ru-RU"/>
        </w:rPr>
      </w:pPr>
    </w:p>
    <w:p w:rsidR="006656ED" w:rsidRPr="00FC3644" w:rsidRDefault="00020275">
      <w:pPr>
        <w:spacing w:after="0"/>
        <w:ind w:left="120"/>
        <w:jc w:val="both"/>
        <w:rPr>
          <w:sz w:val="24"/>
          <w:szCs w:val="24"/>
          <w:lang w:val="ru-RU"/>
        </w:rPr>
      </w:pPr>
      <w:r w:rsidRPr="00FC3644">
        <w:rPr>
          <w:rFonts w:ascii="Times New Roman" w:hAnsi="Times New Roman"/>
          <w:b/>
          <w:color w:val="333333"/>
          <w:sz w:val="24"/>
          <w:szCs w:val="24"/>
          <w:lang w:val="ru-RU"/>
        </w:rPr>
        <w:t>ОБЩАЯ И НЕОРГАНИЧЕСКАЯ ХИМИЯ</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Теоретические основы химии.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sidRPr="00FC3644">
        <w:rPr>
          <w:rFonts w:ascii="Times New Roman" w:hAnsi="Times New Roman"/>
          <w:color w:val="000000"/>
          <w:sz w:val="24"/>
          <w:szCs w:val="24"/>
        </w:rPr>
        <w:t>s</w:t>
      </w: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p</w:t>
      </w: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f</w:t>
      </w:r>
      <w:r w:rsidRPr="00FC3644">
        <w:rPr>
          <w:rFonts w:ascii="Times New Roman" w:hAnsi="Times New Roman"/>
          <w:color w:val="000000"/>
          <w:sz w:val="24"/>
          <w:szCs w:val="24"/>
          <w:lang w:val="ru-RU"/>
        </w:rPr>
        <w:t>-элементы). Распределение электронов по атомным орбиталям</w:t>
      </w:r>
      <w:r w:rsidRPr="00FC3644">
        <w:rPr>
          <w:rFonts w:ascii="Times New Roman" w:hAnsi="Times New Roman"/>
          <w:i/>
          <w:color w:val="000000"/>
          <w:sz w:val="24"/>
          <w:szCs w:val="24"/>
          <w:lang w:val="ru-RU"/>
        </w:rPr>
        <w:t>.</w:t>
      </w:r>
      <w:r w:rsidRPr="00FC3644">
        <w:rPr>
          <w:rFonts w:ascii="Times New Roman" w:hAnsi="Times New Roman"/>
          <w:color w:val="000000"/>
          <w:sz w:val="24"/>
          <w:szCs w:val="24"/>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lastRenderedPageBreak/>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Вещества молекулярного и немолекулярного строения. Типы кристаллических решёток (структур) и свойства веществ.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Классификация и номенклатура неорганических веществ. Тривиальные названия отдельных представителей неорганических веществ.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sidRPr="00FC3644">
        <w:rPr>
          <w:rFonts w:ascii="Times New Roman" w:hAnsi="Times New Roman"/>
          <w:color w:val="000000"/>
          <w:sz w:val="24"/>
          <w:szCs w:val="24"/>
        </w:rPr>
        <w:t>pH</w:t>
      </w:r>
      <w:r w:rsidRPr="00FC3644">
        <w:rPr>
          <w:rFonts w:ascii="Times New Roman" w:hAnsi="Times New Roman"/>
          <w:color w:val="000000"/>
          <w:sz w:val="24"/>
          <w:szCs w:val="24"/>
          <w:lang w:val="ru-RU"/>
        </w:rPr>
        <w:t>) раствора. Гидролиз солей. Реакции ионного обмена.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Неорганическая химия.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lastRenderedPageBreak/>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Сера. Нахождение в природе, способы получения, физические и химические свойства. Сероводород, сульфиды. Оксид серы(</w:t>
      </w:r>
      <w:r w:rsidRPr="00FC3644">
        <w:rPr>
          <w:rFonts w:ascii="Times New Roman" w:hAnsi="Times New Roman"/>
          <w:color w:val="000000"/>
          <w:sz w:val="24"/>
          <w:szCs w:val="24"/>
        </w:rPr>
        <w:t>IV</w:t>
      </w:r>
      <w:r w:rsidRPr="00FC3644">
        <w:rPr>
          <w:rFonts w:ascii="Times New Roman" w:hAnsi="Times New Roman"/>
          <w:color w:val="000000"/>
          <w:sz w:val="24"/>
          <w:szCs w:val="24"/>
          <w:lang w:val="ru-RU"/>
        </w:rPr>
        <w:t>), оксид серы(</w:t>
      </w:r>
      <w:r w:rsidRPr="00FC3644">
        <w:rPr>
          <w:rFonts w:ascii="Times New Roman" w:hAnsi="Times New Roman"/>
          <w:color w:val="000000"/>
          <w:sz w:val="24"/>
          <w:szCs w:val="24"/>
        </w:rPr>
        <w:t>VI</w:t>
      </w:r>
      <w:r w:rsidRPr="00FC3644">
        <w:rPr>
          <w:rFonts w:ascii="Times New Roman" w:hAnsi="Times New Roman"/>
          <w:color w:val="000000"/>
          <w:sz w:val="24"/>
          <w:szCs w:val="24"/>
          <w:lang w:val="ru-RU"/>
        </w:rPr>
        <w:t>). Сернистая и серная кислоты и их соли. Особенности свойств серной кислоты. Применение серы и её соединений.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sidRPr="00FC3644">
        <w:rPr>
          <w:rFonts w:ascii="Times New Roman" w:hAnsi="Times New Roman"/>
          <w:color w:val="000000"/>
          <w:sz w:val="24"/>
          <w:szCs w:val="24"/>
        </w:rPr>
        <w:t>II</w:t>
      </w:r>
      <w:r w:rsidRPr="00FC3644">
        <w:rPr>
          <w:rFonts w:ascii="Times New Roman" w:hAnsi="Times New Roman"/>
          <w:color w:val="000000"/>
          <w:sz w:val="24"/>
          <w:szCs w:val="24"/>
          <w:lang w:val="ru-RU"/>
        </w:rPr>
        <w:t>), оксид углерода(</w:t>
      </w:r>
      <w:r w:rsidRPr="00FC3644">
        <w:rPr>
          <w:rFonts w:ascii="Times New Roman" w:hAnsi="Times New Roman"/>
          <w:color w:val="000000"/>
          <w:sz w:val="24"/>
          <w:szCs w:val="24"/>
        </w:rPr>
        <w:t>IV</w:t>
      </w:r>
      <w:r w:rsidRPr="00FC3644">
        <w:rPr>
          <w:rFonts w:ascii="Times New Roman" w:hAnsi="Times New Roman"/>
          <w:color w:val="000000"/>
          <w:sz w:val="24"/>
          <w:szCs w:val="24"/>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Кремний. Нахождение в природе, способы получения, физические и химические свойства. Оксид кремния(</w:t>
      </w:r>
      <w:r w:rsidRPr="00FC3644">
        <w:rPr>
          <w:rFonts w:ascii="Times New Roman" w:hAnsi="Times New Roman"/>
          <w:color w:val="000000"/>
          <w:sz w:val="24"/>
          <w:szCs w:val="24"/>
        </w:rPr>
        <w:t>IV</w:t>
      </w:r>
      <w:r w:rsidRPr="00FC3644">
        <w:rPr>
          <w:rFonts w:ascii="Times New Roman" w:hAnsi="Times New Roman"/>
          <w:color w:val="000000"/>
          <w:sz w:val="24"/>
          <w:szCs w:val="24"/>
          <w:lang w:val="ru-RU"/>
        </w:rPr>
        <w:t>), кремниевая кислота, силикаты. Применение кремния и его соединений. Стекло, его получение, виды стекла.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Общая характеристика металлов </w:t>
      </w:r>
      <w:r w:rsidRPr="00FC3644">
        <w:rPr>
          <w:rFonts w:ascii="Times New Roman" w:hAnsi="Times New Roman"/>
          <w:color w:val="000000"/>
          <w:sz w:val="24"/>
          <w:szCs w:val="24"/>
        </w:rPr>
        <w:t>IA</w:t>
      </w:r>
      <w:r w:rsidRPr="00FC3644">
        <w:rPr>
          <w:rFonts w:ascii="Times New Roman" w:hAnsi="Times New Roman"/>
          <w:color w:val="000000"/>
          <w:sz w:val="24"/>
          <w:szCs w:val="24"/>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Общая характеристика металлов </w:t>
      </w:r>
      <w:r w:rsidRPr="00FC3644">
        <w:rPr>
          <w:rFonts w:ascii="Times New Roman" w:hAnsi="Times New Roman"/>
          <w:color w:val="000000"/>
          <w:sz w:val="24"/>
          <w:szCs w:val="24"/>
        </w:rPr>
        <w:t>IIA</w:t>
      </w:r>
      <w:r w:rsidRPr="00FC3644">
        <w:rPr>
          <w:rFonts w:ascii="Times New Roman" w:hAnsi="Times New Roman"/>
          <w:color w:val="000000"/>
          <w:sz w:val="24"/>
          <w:szCs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Общая характеристика металлов побочных подгрупп (Б-групп) Периодической системы химических элементов.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Физические и химические свойства хрома и его соединений. Оксиды и гидроксиды хрома(</w:t>
      </w:r>
      <w:r w:rsidRPr="00FC3644">
        <w:rPr>
          <w:rFonts w:ascii="Times New Roman" w:hAnsi="Times New Roman"/>
          <w:color w:val="000000"/>
          <w:sz w:val="24"/>
          <w:szCs w:val="24"/>
        </w:rPr>
        <w:t>II</w:t>
      </w:r>
      <w:r w:rsidRPr="00FC3644">
        <w:rPr>
          <w:rFonts w:ascii="Times New Roman" w:hAnsi="Times New Roman"/>
          <w:color w:val="000000"/>
          <w:sz w:val="24"/>
          <w:szCs w:val="24"/>
          <w:lang w:val="ru-RU"/>
        </w:rPr>
        <w:t>), хрома(</w:t>
      </w:r>
      <w:r w:rsidRPr="00FC3644">
        <w:rPr>
          <w:rFonts w:ascii="Times New Roman" w:hAnsi="Times New Roman"/>
          <w:color w:val="000000"/>
          <w:sz w:val="24"/>
          <w:szCs w:val="24"/>
        </w:rPr>
        <w:t>III</w:t>
      </w:r>
      <w:r w:rsidRPr="00FC3644">
        <w:rPr>
          <w:rFonts w:ascii="Times New Roman" w:hAnsi="Times New Roman"/>
          <w:color w:val="000000"/>
          <w:sz w:val="24"/>
          <w:szCs w:val="24"/>
          <w:lang w:val="ru-RU"/>
        </w:rPr>
        <w:t>) и хрома(</w:t>
      </w:r>
      <w:r w:rsidRPr="00FC3644">
        <w:rPr>
          <w:rFonts w:ascii="Times New Roman" w:hAnsi="Times New Roman"/>
          <w:color w:val="000000"/>
          <w:sz w:val="24"/>
          <w:szCs w:val="24"/>
        </w:rPr>
        <w:t>VI</w:t>
      </w:r>
      <w:r w:rsidRPr="00FC3644">
        <w:rPr>
          <w:rFonts w:ascii="Times New Roman" w:hAnsi="Times New Roman"/>
          <w:color w:val="000000"/>
          <w:sz w:val="24"/>
          <w:szCs w:val="24"/>
          <w:lang w:val="ru-RU"/>
        </w:rPr>
        <w:t>). Хроматы и дихроматы, их окислительные свойства. Получение и применение хрома.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Физические и химические свойства марганца и его соединений. Важнейшие соединения марганца(</w:t>
      </w:r>
      <w:r w:rsidRPr="00FC3644">
        <w:rPr>
          <w:rFonts w:ascii="Times New Roman" w:hAnsi="Times New Roman"/>
          <w:color w:val="000000"/>
          <w:sz w:val="24"/>
          <w:szCs w:val="24"/>
        </w:rPr>
        <w:t>II</w:t>
      </w:r>
      <w:r w:rsidRPr="00FC3644">
        <w:rPr>
          <w:rFonts w:ascii="Times New Roman" w:hAnsi="Times New Roman"/>
          <w:color w:val="000000"/>
          <w:sz w:val="24"/>
          <w:szCs w:val="24"/>
          <w:lang w:val="ru-RU"/>
        </w:rPr>
        <w:t>), марганца(</w:t>
      </w:r>
      <w:r w:rsidRPr="00FC3644">
        <w:rPr>
          <w:rFonts w:ascii="Times New Roman" w:hAnsi="Times New Roman"/>
          <w:color w:val="000000"/>
          <w:sz w:val="24"/>
          <w:szCs w:val="24"/>
        </w:rPr>
        <w:t>IV</w:t>
      </w:r>
      <w:r w:rsidRPr="00FC3644">
        <w:rPr>
          <w:rFonts w:ascii="Times New Roman" w:hAnsi="Times New Roman"/>
          <w:color w:val="000000"/>
          <w:sz w:val="24"/>
          <w:szCs w:val="24"/>
          <w:lang w:val="ru-RU"/>
        </w:rPr>
        <w:t>), марганца(</w:t>
      </w:r>
      <w:r w:rsidRPr="00FC3644">
        <w:rPr>
          <w:rFonts w:ascii="Times New Roman" w:hAnsi="Times New Roman"/>
          <w:color w:val="000000"/>
          <w:sz w:val="24"/>
          <w:szCs w:val="24"/>
        </w:rPr>
        <w:t>VI</w:t>
      </w:r>
      <w:r w:rsidRPr="00FC3644">
        <w:rPr>
          <w:rFonts w:ascii="Times New Roman" w:hAnsi="Times New Roman"/>
          <w:color w:val="000000"/>
          <w:sz w:val="24"/>
          <w:szCs w:val="24"/>
          <w:lang w:val="ru-RU"/>
        </w:rPr>
        <w:t>) и марганца(</w:t>
      </w:r>
      <w:r w:rsidRPr="00FC3644">
        <w:rPr>
          <w:rFonts w:ascii="Times New Roman" w:hAnsi="Times New Roman"/>
          <w:color w:val="000000"/>
          <w:sz w:val="24"/>
          <w:szCs w:val="24"/>
        </w:rPr>
        <w:t>VII</w:t>
      </w:r>
      <w:r w:rsidRPr="00FC3644">
        <w:rPr>
          <w:rFonts w:ascii="Times New Roman" w:hAnsi="Times New Roman"/>
          <w:color w:val="000000"/>
          <w:sz w:val="24"/>
          <w:szCs w:val="24"/>
          <w:lang w:val="ru-RU"/>
        </w:rPr>
        <w:t xml:space="preserve">). Перманганат калия, его окислительные свойства.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lastRenderedPageBreak/>
        <w:t>Физические и химические свойства железа и его соединений. Оксиды, гидроксиды и соли железа(</w:t>
      </w:r>
      <w:r w:rsidRPr="00FC3644">
        <w:rPr>
          <w:rFonts w:ascii="Times New Roman" w:hAnsi="Times New Roman"/>
          <w:color w:val="000000"/>
          <w:sz w:val="24"/>
          <w:szCs w:val="24"/>
        </w:rPr>
        <w:t>II</w:t>
      </w:r>
      <w:r w:rsidRPr="00FC3644">
        <w:rPr>
          <w:rFonts w:ascii="Times New Roman" w:hAnsi="Times New Roman"/>
          <w:color w:val="000000"/>
          <w:sz w:val="24"/>
          <w:szCs w:val="24"/>
          <w:lang w:val="ru-RU"/>
        </w:rPr>
        <w:t>) и железа(</w:t>
      </w:r>
      <w:r w:rsidRPr="00FC3644">
        <w:rPr>
          <w:rFonts w:ascii="Times New Roman" w:hAnsi="Times New Roman"/>
          <w:color w:val="000000"/>
          <w:sz w:val="24"/>
          <w:szCs w:val="24"/>
        </w:rPr>
        <w:t>III</w:t>
      </w:r>
      <w:r w:rsidRPr="00FC3644">
        <w:rPr>
          <w:rFonts w:ascii="Times New Roman" w:hAnsi="Times New Roman"/>
          <w:color w:val="000000"/>
          <w:sz w:val="24"/>
          <w:szCs w:val="24"/>
          <w:lang w:val="ru-RU"/>
        </w:rPr>
        <w:t>). Получение и применение железа и его сплавов.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Физические и химические свойства меди и её соединений. Получение и применение меди и её соединений.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Химия и жизнь.</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Химия и здоровье человека. Лекарственные средства. Правила использования лекарственных препаратов. Роль химии в развитии медицины.</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Химия пищи: основные компоненты, пищевые добавки. Роль химии в обеспечении пищевой безопасности.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Химия в строительстве: важнейшие строительные материалы (цемент, бетон).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Химия в сельском хозяйстве. Органические и минеральные удобрения.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Современные конструкционные материалы, краски, стекло, керамика. Материалы для электроники. Нанотехнологии.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Расчётные задачи.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Межпредметные связи.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lastRenderedPageBreak/>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География: минералы, горные породы, полезные ископаемые, топливо, ресурсы.</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6656ED" w:rsidRPr="00FC3644" w:rsidRDefault="006656ED">
      <w:pPr>
        <w:rPr>
          <w:sz w:val="24"/>
          <w:szCs w:val="24"/>
          <w:lang w:val="ru-RU"/>
        </w:rPr>
        <w:sectPr w:rsidR="006656ED" w:rsidRPr="00FC3644">
          <w:pgSz w:w="11906" w:h="16383"/>
          <w:pgMar w:top="1134" w:right="850" w:bottom="1134" w:left="1701" w:header="720" w:footer="720" w:gutter="0"/>
          <w:cols w:space="720"/>
        </w:sectPr>
      </w:pPr>
    </w:p>
    <w:p w:rsidR="006656ED" w:rsidRPr="00FC3644" w:rsidRDefault="00020275">
      <w:pPr>
        <w:spacing w:after="0" w:line="264" w:lineRule="auto"/>
        <w:ind w:left="120"/>
        <w:jc w:val="both"/>
        <w:rPr>
          <w:sz w:val="24"/>
          <w:szCs w:val="24"/>
          <w:lang w:val="ru-RU"/>
        </w:rPr>
      </w:pPr>
      <w:bookmarkStart w:id="4" w:name="block-6388847"/>
      <w:bookmarkEnd w:id="3"/>
      <w:r w:rsidRPr="00FC3644">
        <w:rPr>
          <w:rFonts w:ascii="Times New Roman" w:hAnsi="Times New Roman"/>
          <w:color w:val="000000"/>
          <w:sz w:val="24"/>
          <w:szCs w:val="24"/>
          <w:lang w:val="ru-RU"/>
        </w:rPr>
        <w:lastRenderedPageBreak/>
        <w:t>ПЛАНИРУЕМЫЕ РЕЗУЛЬТАТЫ ОСВОЕНИЯ ПРОГРАММЫ ПО ХИМИИ НА УГЛУБЛЕННОМ УРОВНЕ СРЕДНЕГО ОБЩЕГО ОБРАЗОВАНИЯ</w:t>
      </w:r>
    </w:p>
    <w:p w:rsidR="006656ED" w:rsidRPr="00FC3644" w:rsidRDefault="006656ED">
      <w:pPr>
        <w:spacing w:after="0" w:line="264" w:lineRule="auto"/>
        <w:ind w:left="120"/>
        <w:jc w:val="both"/>
        <w:rPr>
          <w:sz w:val="24"/>
          <w:szCs w:val="24"/>
          <w:lang w:val="ru-RU"/>
        </w:rPr>
      </w:pPr>
    </w:p>
    <w:p w:rsidR="006656ED" w:rsidRPr="00FC3644" w:rsidRDefault="00020275">
      <w:pPr>
        <w:spacing w:after="0" w:line="264" w:lineRule="auto"/>
        <w:ind w:left="120"/>
        <w:jc w:val="both"/>
        <w:rPr>
          <w:sz w:val="24"/>
          <w:szCs w:val="24"/>
          <w:lang w:val="ru-RU"/>
        </w:rPr>
      </w:pPr>
      <w:r w:rsidRPr="00FC3644">
        <w:rPr>
          <w:rFonts w:ascii="Times New Roman" w:hAnsi="Times New Roman"/>
          <w:b/>
          <w:color w:val="000000"/>
          <w:sz w:val="24"/>
          <w:szCs w:val="24"/>
          <w:lang w:val="ru-RU"/>
        </w:rPr>
        <w:t>ЛИЧНОСТНЫЕ РЕЗУЛЬТАТЫ​</w:t>
      </w:r>
    </w:p>
    <w:p w:rsidR="006656ED" w:rsidRPr="00FC3644" w:rsidRDefault="006656ED">
      <w:pPr>
        <w:spacing w:after="0" w:line="264" w:lineRule="auto"/>
        <w:ind w:left="120"/>
        <w:jc w:val="both"/>
        <w:rPr>
          <w:sz w:val="24"/>
          <w:szCs w:val="24"/>
          <w:lang w:val="ru-RU"/>
        </w:rPr>
      </w:pP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1) гражданского воспитания</w:t>
      </w:r>
      <w:r w:rsidRPr="00FC3644">
        <w:rPr>
          <w:rFonts w:ascii="Times New Roman" w:hAnsi="Times New Roman"/>
          <w:color w:val="000000"/>
          <w:sz w:val="24"/>
          <w:szCs w:val="24"/>
          <w:lang w:val="ru-RU"/>
        </w:rPr>
        <w:t>:</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осознания обучающимися своих конституционных прав и обязанностей, уважения к закону и правопорядку;</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представления о социальных нормах и правилах межличностных отношений в коллективе;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способности понимать и принимать мотивы, намерения, логику и аргументы других при анализе различных видов учебной деятельности;</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2) патриотического воспитания: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ценностного отношения к историческому и научному наследию отечественной химии;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3) духовно-нравственного воспитания: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нравственного сознания, этического поведения;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4) формирования культуры здоровья: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lastRenderedPageBreak/>
        <w:t xml:space="preserve">соблюдения правил безопасного обращения с веществами в быту, повседневной жизни, в трудовой деятельности;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осознания последствий и неприятия вредных привычек (употребления алкоголя, наркотиков, курения);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5) трудового воспитания: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установки на активное участие в решении практических задач социальной направленности (в рамках своего класса, школы);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уважения к труду, людям труда и результатам трудовой деятельности;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6) экологического воспитания: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экологически целесообразного отношения к природе как источнику существования жизни на Земле;</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осознания необходимости использования достижений химии для решения вопросов рационального природопользования;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7) ценности научного познания: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мировоззрения, соответствующего современному уровню развития науки и общественной практики;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w:t>
      </w:r>
      <w:r w:rsidRPr="00FC3644">
        <w:rPr>
          <w:rFonts w:ascii="Times New Roman" w:hAnsi="Times New Roman"/>
          <w:color w:val="000000"/>
          <w:sz w:val="24"/>
          <w:szCs w:val="24"/>
          <w:lang w:val="ru-RU"/>
        </w:rPr>
        <w:lastRenderedPageBreak/>
        <w:t>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способности самостоятельно использовать химические знания для решения проблем в реальных жизненных ситуациях;</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интереса к познанию, исследовательской деятельности;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интереса к особенностям труда в различных сферах профессиональной деятельности.</w:t>
      </w:r>
    </w:p>
    <w:p w:rsidR="006656ED" w:rsidRPr="00FC3644" w:rsidRDefault="006656ED">
      <w:pPr>
        <w:spacing w:after="0"/>
        <w:ind w:left="120"/>
        <w:rPr>
          <w:sz w:val="24"/>
          <w:szCs w:val="24"/>
          <w:lang w:val="ru-RU"/>
        </w:rPr>
      </w:pPr>
    </w:p>
    <w:p w:rsidR="006656ED" w:rsidRPr="00FC3644" w:rsidRDefault="00020275">
      <w:pPr>
        <w:spacing w:after="0"/>
        <w:ind w:left="120"/>
        <w:rPr>
          <w:sz w:val="24"/>
          <w:szCs w:val="24"/>
          <w:lang w:val="ru-RU"/>
        </w:rPr>
      </w:pPr>
      <w:r w:rsidRPr="00FC3644">
        <w:rPr>
          <w:rFonts w:ascii="Times New Roman" w:hAnsi="Times New Roman"/>
          <w:b/>
          <w:color w:val="000000"/>
          <w:sz w:val="24"/>
          <w:szCs w:val="24"/>
          <w:lang w:val="ru-RU"/>
        </w:rPr>
        <w:t>МЕТАПРЕДМЕТНЫЕ РЕЗУЛЬТАТЫ</w:t>
      </w:r>
    </w:p>
    <w:p w:rsidR="006656ED" w:rsidRPr="00FC3644" w:rsidRDefault="006656ED">
      <w:pPr>
        <w:spacing w:after="0"/>
        <w:ind w:left="120"/>
        <w:rPr>
          <w:sz w:val="24"/>
          <w:szCs w:val="24"/>
          <w:lang w:val="ru-RU"/>
        </w:rPr>
      </w:pP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Метапредметные результаты освоения программы по химии на уровне среднего общего образования включают: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rsidR="006656ED" w:rsidRPr="00FC3644" w:rsidRDefault="006656ED">
      <w:pPr>
        <w:spacing w:after="0" w:line="264" w:lineRule="auto"/>
        <w:ind w:left="120"/>
        <w:rPr>
          <w:sz w:val="24"/>
          <w:szCs w:val="24"/>
          <w:lang w:val="ru-RU"/>
        </w:rPr>
      </w:pPr>
    </w:p>
    <w:p w:rsidR="006656ED" w:rsidRPr="00FC3644" w:rsidRDefault="00020275">
      <w:pPr>
        <w:spacing w:after="0" w:line="264" w:lineRule="auto"/>
        <w:ind w:left="120"/>
        <w:rPr>
          <w:sz w:val="24"/>
          <w:szCs w:val="24"/>
          <w:lang w:val="ru-RU"/>
        </w:rPr>
      </w:pPr>
      <w:r w:rsidRPr="00FC3644">
        <w:rPr>
          <w:rFonts w:ascii="Times New Roman" w:hAnsi="Times New Roman"/>
          <w:b/>
          <w:color w:val="000000"/>
          <w:sz w:val="24"/>
          <w:szCs w:val="24"/>
          <w:lang w:val="ru-RU"/>
        </w:rPr>
        <w:t>Познавательные универсальные учебные действия</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1) базовые логические действия: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самостоятельно формулировать и актуализировать проблему, рассматривать её всесторонне;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выбирать основания и критерии для классификации веществ и химических реакций;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устанавливать причинно-следственные связи между изучаемыми явлениями;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w:t>
      </w:r>
      <w:r w:rsidRPr="00FC3644">
        <w:rPr>
          <w:rFonts w:ascii="Times New Roman" w:hAnsi="Times New Roman"/>
          <w:color w:val="000000"/>
          <w:sz w:val="24"/>
          <w:szCs w:val="24"/>
          <w:lang w:val="ru-RU"/>
        </w:rPr>
        <w:lastRenderedPageBreak/>
        <w:t>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2) базовые исследовательские действия: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владеть основами методов научного познания веществ и химических реакций;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3) работа с информацией: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приобретать опыт использования информационно-коммуникативных технологий и различных поисковых систем;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самостоятельно выбирать оптимальную форму представления информации (схемы, графики, диаграммы, таблицы, рисунки и другие);</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6656ED" w:rsidRPr="00FC3644" w:rsidRDefault="006656ED">
      <w:pPr>
        <w:spacing w:after="0"/>
        <w:ind w:left="120"/>
        <w:rPr>
          <w:sz w:val="24"/>
          <w:szCs w:val="24"/>
          <w:lang w:val="ru-RU"/>
        </w:rPr>
      </w:pPr>
    </w:p>
    <w:p w:rsidR="006656ED" w:rsidRPr="00FC3644" w:rsidRDefault="00020275">
      <w:pPr>
        <w:spacing w:after="0"/>
        <w:ind w:firstLine="600"/>
        <w:rPr>
          <w:sz w:val="24"/>
          <w:szCs w:val="24"/>
          <w:lang w:val="ru-RU"/>
        </w:rPr>
      </w:pPr>
      <w:r w:rsidRPr="00FC3644">
        <w:rPr>
          <w:rFonts w:ascii="Times New Roman" w:hAnsi="Times New Roman"/>
          <w:color w:val="000000"/>
          <w:sz w:val="24"/>
          <w:szCs w:val="24"/>
          <w:lang w:val="ru-RU"/>
        </w:rPr>
        <w:t>использовать знаково-символические средства наглядности.</w:t>
      </w:r>
    </w:p>
    <w:p w:rsidR="006656ED" w:rsidRPr="00FC3644" w:rsidRDefault="006656ED">
      <w:pPr>
        <w:spacing w:after="0"/>
        <w:ind w:left="120"/>
        <w:rPr>
          <w:sz w:val="24"/>
          <w:szCs w:val="24"/>
          <w:lang w:val="ru-RU"/>
        </w:rPr>
      </w:pPr>
    </w:p>
    <w:p w:rsidR="006656ED" w:rsidRPr="00FC3644" w:rsidRDefault="006656ED">
      <w:pPr>
        <w:spacing w:after="0"/>
        <w:ind w:left="120"/>
        <w:rPr>
          <w:sz w:val="24"/>
          <w:szCs w:val="24"/>
          <w:lang w:val="ru-RU"/>
        </w:rPr>
      </w:pPr>
    </w:p>
    <w:p w:rsidR="006656ED" w:rsidRPr="00FC3644" w:rsidRDefault="00020275">
      <w:pPr>
        <w:spacing w:after="0"/>
        <w:ind w:firstLine="600"/>
        <w:rPr>
          <w:sz w:val="24"/>
          <w:szCs w:val="24"/>
          <w:lang w:val="ru-RU"/>
        </w:rPr>
      </w:pPr>
      <w:r w:rsidRPr="00FC3644">
        <w:rPr>
          <w:rFonts w:ascii="Times New Roman" w:hAnsi="Times New Roman"/>
          <w:b/>
          <w:color w:val="000000"/>
          <w:sz w:val="24"/>
          <w:szCs w:val="24"/>
          <w:lang w:val="ru-RU"/>
        </w:rPr>
        <w:t>Коммуникативные универсальные учебные действия:</w:t>
      </w:r>
    </w:p>
    <w:p w:rsidR="006656ED" w:rsidRPr="00FC3644" w:rsidRDefault="006656ED">
      <w:pPr>
        <w:spacing w:after="0"/>
        <w:ind w:left="120"/>
        <w:rPr>
          <w:sz w:val="24"/>
          <w:szCs w:val="24"/>
          <w:lang w:val="ru-RU"/>
        </w:rPr>
      </w:pPr>
    </w:p>
    <w:p w:rsidR="006656ED" w:rsidRPr="00FC3644" w:rsidRDefault="00020275">
      <w:pPr>
        <w:spacing w:after="0"/>
        <w:ind w:firstLine="600"/>
        <w:rPr>
          <w:sz w:val="24"/>
          <w:szCs w:val="24"/>
          <w:lang w:val="ru-RU"/>
        </w:rPr>
      </w:pPr>
      <w:r w:rsidRPr="00FC3644">
        <w:rPr>
          <w:rFonts w:ascii="Times New Roman" w:hAnsi="Times New Roman"/>
          <w:color w:val="000000"/>
          <w:sz w:val="24"/>
          <w:szCs w:val="24"/>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6656ED" w:rsidRPr="00FC3644" w:rsidRDefault="006656ED">
      <w:pPr>
        <w:spacing w:after="0"/>
        <w:ind w:left="120"/>
        <w:rPr>
          <w:sz w:val="24"/>
          <w:szCs w:val="24"/>
          <w:lang w:val="ru-RU"/>
        </w:rPr>
      </w:pP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6656ED" w:rsidRPr="00FC3644" w:rsidRDefault="006656ED">
      <w:pPr>
        <w:spacing w:after="0"/>
        <w:ind w:left="120"/>
        <w:rPr>
          <w:sz w:val="24"/>
          <w:szCs w:val="24"/>
          <w:lang w:val="ru-RU"/>
        </w:rPr>
      </w:pPr>
    </w:p>
    <w:p w:rsidR="006656ED" w:rsidRPr="00FC3644" w:rsidRDefault="006656ED">
      <w:pPr>
        <w:spacing w:after="0"/>
        <w:ind w:left="120"/>
        <w:rPr>
          <w:sz w:val="24"/>
          <w:szCs w:val="24"/>
          <w:lang w:val="ru-RU"/>
        </w:rPr>
      </w:pP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Регулятивные универсальные учебные действия:</w:t>
      </w:r>
    </w:p>
    <w:p w:rsidR="006656ED" w:rsidRPr="00FC3644" w:rsidRDefault="006656ED">
      <w:pPr>
        <w:spacing w:after="0" w:line="264" w:lineRule="auto"/>
        <w:ind w:left="120"/>
        <w:jc w:val="both"/>
        <w:rPr>
          <w:sz w:val="24"/>
          <w:szCs w:val="24"/>
          <w:lang w:val="ru-RU"/>
        </w:rPr>
      </w:pP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6656ED" w:rsidRPr="00FC3644" w:rsidRDefault="006656ED">
      <w:pPr>
        <w:spacing w:after="0"/>
        <w:ind w:left="120"/>
        <w:rPr>
          <w:sz w:val="24"/>
          <w:szCs w:val="24"/>
          <w:lang w:val="ru-RU"/>
        </w:rPr>
      </w:pP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осуществлять самоконтроль деятельности на основе самоанализа и самооценки.</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ПРЕДМЕТНЫЕ РЕЗУЛЬТАТЫ</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rsidR="006656ED" w:rsidRPr="00FC3644" w:rsidRDefault="006656ED">
      <w:pPr>
        <w:spacing w:after="0" w:line="264" w:lineRule="auto"/>
        <w:ind w:left="120"/>
        <w:jc w:val="both"/>
        <w:rPr>
          <w:sz w:val="24"/>
          <w:szCs w:val="24"/>
          <w:lang w:val="ru-RU"/>
        </w:rPr>
      </w:pPr>
      <w:bookmarkStart w:id="5" w:name="_Toc139840030"/>
      <w:bookmarkEnd w:id="5"/>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10 КЛАСС</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Предметные результаты освоения курса «Органическая химия» отражают:</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w:t>
      </w:r>
      <w:r w:rsidRPr="00FC3644">
        <w:rPr>
          <w:rFonts w:ascii="Times New Roman" w:hAnsi="Times New Roman"/>
          <w:color w:val="000000"/>
          <w:sz w:val="24"/>
          <w:szCs w:val="24"/>
        </w:rPr>
        <w:t>s</w:t>
      </w: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p</w:t>
      </w: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 xml:space="preserve">-атомные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w:t>
      </w:r>
      <w:r w:rsidRPr="00FC3644">
        <w:rPr>
          <w:rFonts w:ascii="Times New Roman" w:hAnsi="Times New Roman"/>
          <w:color w:val="000000"/>
          <w:sz w:val="24"/>
          <w:szCs w:val="24"/>
        </w:rPr>
        <w:t>I</w:t>
      </w:r>
      <w:r w:rsidRPr="00FC3644">
        <w:rPr>
          <w:rFonts w:ascii="Times New Roman" w:hAnsi="Times New Roman"/>
          <w:color w:val="000000"/>
          <w:sz w:val="24"/>
          <w:szCs w:val="24"/>
          <w:lang w:val="ru-RU"/>
        </w:rPr>
        <w:t xml:space="preserve"> и </w:t>
      </w:r>
      <w:r w:rsidRPr="00FC3644">
        <w:rPr>
          <w:rFonts w:ascii="Times New Roman" w:hAnsi="Times New Roman"/>
          <w:color w:val="000000"/>
          <w:sz w:val="24"/>
          <w:szCs w:val="24"/>
        </w:rPr>
        <w:t>II</w:t>
      </w:r>
      <w:r w:rsidRPr="00FC3644">
        <w:rPr>
          <w:rFonts w:ascii="Times New Roman" w:hAnsi="Times New Roman"/>
          <w:color w:val="000000"/>
          <w:sz w:val="24"/>
          <w:szCs w:val="24"/>
          <w:lang w:val="ru-RU"/>
        </w:rPr>
        <w:t xml:space="preserve"> рода); фактологические сведения о свойствах, </w:t>
      </w:r>
      <w:r w:rsidRPr="00FC3644">
        <w:rPr>
          <w:rFonts w:ascii="Times New Roman" w:hAnsi="Times New Roman"/>
          <w:color w:val="000000"/>
          <w:sz w:val="24"/>
          <w:szCs w:val="24"/>
          <w:lang w:val="ru-RU"/>
        </w:rPr>
        <w:lastRenderedPageBreak/>
        <w:t>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умений: выявлять характерные признаки понятий, устанавливать</w:t>
      </w:r>
      <w:r w:rsidRPr="00FC3644">
        <w:rPr>
          <w:rFonts w:ascii="Times New Roman" w:hAnsi="Times New Roman"/>
          <w:i/>
          <w:color w:val="000000"/>
          <w:sz w:val="24"/>
          <w:szCs w:val="24"/>
          <w:lang w:val="ru-RU"/>
        </w:rPr>
        <w:t xml:space="preserve"> </w:t>
      </w:r>
      <w:r w:rsidRPr="00FC3644">
        <w:rPr>
          <w:rFonts w:ascii="Times New Roman" w:hAnsi="Times New Roman"/>
          <w:color w:val="000000"/>
          <w:sz w:val="24"/>
          <w:szCs w:val="24"/>
          <w:lang w:val="ru-RU"/>
        </w:rPr>
        <w:t xml:space="preserve">их взаимосвязь, использовать соответствующие понятия при описании состава, строения и свойств органических соединений;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сформированность умений: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изготавливать модели молекул органических веществ для иллюстрации их химического и пространственного строения;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w:t>
      </w:r>
      <w:r w:rsidRPr="00FC3644">
        <w:rPr>
          <w:rFonts w:ascii="Times New Roman" w:hAnsi="Times New Roman"/>
          <w:color w:val="000000"/>
          <w:sz w:val="24"/>
          <w:szCs w:val="24"/>
        </w:rPr>
        <w:t>IUPAC</w:t>
      </w:r>
      <w:r w:rsidRPr="00FC3644">
        <w:rPr>
          <w:rFonts w:ascii="Times New Roman" w:hAnsi="Times New Roman"/>
          <w:color w:val="000000"/>
          <w:sz w:val="24"/>
          <w:szCs w:val="24"/>
          <w:lang w:val="ru-RU"/>
        </w:rPr>
        <w:t xml:space="preserve">)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сформированность умения определять вид химической связи в органических соединениях (ковалентная и ионная связь, </w:t>
      </w:r>
      <w:r w:rsidRPr="00FC3644">
        <w:rPr>
          <w:rFonts w:ascii="Times New Roman" w:hAnsi="Times New Roman"/>
          <w:color w:val="000000"/>
          <w:sz w:val="24"/>
          <w:szCs w:val="24"/>
        </w:rPr>
        <w:t>σ</w:t>
      </w:r>
      <w:r w:rsidRPr="00FC3644">
        <w:rPr>
          <w:rFonts w:ascii="Times New Roman" w:hAnsi="Times New Roman"/>
          <w:color w:val="000000"/>
          <w:sz w:val="24"/>
          <w:szCs w:val="24"/>
          <w:lang w:val="ru-RU"/>
        </w:rPr>
        <w:t xml:space="preserve">- и </w:t>
      </w:r>
      <w:r w:rsidRPr="00FC3644">
        <w:rPr>
          <w:rFonts w:ascii="Times New Roman" w:hAnsi="Times New Roman"/>
          <w:color w:val="000000"/>
          <w:sz w:val="24"/>
          <w:szCs w:val="24"/>
        </w:rPr>
        <w:t>π</w:t>
      </w:r>
      <w:r w:rsidRPr="00FC3644">
        <w:rPr>
          <w:rFonts w:ascii="Times New Roman" w:hAnsi="Times New Roman"/>
          <w:color w:val="000000"/>
          <w:sz w:val="24"/>
          <w:szCs w:val="24"/>
          <w:lang w:val="ru-RU"/>
        </w:rPr>
        <w:t>-связь, водородная связь);</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sidRPr="00FC3644">
        <w:rPr>
          <w:rFonts w:ascii="Times New Roman" w:hAnsi="Times New Roman"/>
          <w:color w:val="000000"/>
          <w:sz w:val="24"/>
          <w:szCs w:val="24"/>
        </w:rPr>
        <w:t>σ</w:t>
      </w:r>
      <w:r w:rsidRPr="00FC3644">
        <w:rPr>
          <w:rFonts w:ascii="Times New Roman" w:hAnsi="Times New Roman"/>
          <w:color w:val="000000"/>
          <w:sz w:val="24"/>
          <w:szCs w:val="24"/>
          <w:lang w:val="ru-RU"/>
        </w:rPr>
        <w:t xml:space="preserve">- и </w:t>
      </w:r>
      <w:r w:rsidRPr="00FC3644">
        <w:rPr>
          <w:rFonts w:ascii="Times New Roman" w:hAnsi="Times New Roman"/>
          <w:color w:val="000000"/>
          <w:sz w:val="24"/>
          <w:szCs w:val="24"/>
        </w:rPr>
        <w:t>π</w:t>
      </w:r>
      <w:r w:rsidRPr="00FC3644">
        <w:rPr>
          <w:rFonts w:ascii="Times New Roman" w:hAnsi="Times New Roman"/>
          <w:color w:val="000000"/>
          <w:sz w:val="24"/>
          <w:szCs w:val="24"/>
          <w:lang w:val="ru-RU"/>
        </w:rPr>
        <w:t>-связи), взаимного влияния атомов и групп атомов в молекулах;</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умения применять</w:t>
      </w:r>
      <w:r w:rsidRPr="00FC3644">
        <w:rPr>
          <w:rFonts w:ascii="Times New Roman" w:hAnsi="Times New Roman"/>
          <w:i/>
          <w:color w:val="000000"/>
          <w:sz w:val="24"/>
          <w:szCs w:val="24"/>
          <w:lang w:val="ru-RU"/>
        </w:rPr>
        <w:t xml:space="preserve"> </w:t>
      </w:r>
      <w:r w:rsidRPr="00FC3644">
        <w:rPr>
          <w:rFonts w:ascii="Times New Roman" w:hAnsi="Times New Roman"/>
          <w:color w:val="000000"/>
          <w:sz w:val="24"/>
          <w:szCs w:val="24"/>
          <w:lang w:val="ru-RU"/>
        </w:rPr>
        <w:t>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lastRenderedPageBreak/>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sidRPr="00FC3644">
        <w:rPr>
          <w:rFonts w:ascii="Times New Roman" w:hAnsi="Times New Roman"/>
          <w:i/>
          <w:color w:val="000000"/>
          <w:sz w:val="24"/>
          <w:szCs w:val="24"/>
          <w:lang w:val="ru-RU"/>
        </w:rPr>
        <w:t xml:space="preserve"> </w:t>
      </w:r>
      <w:r w:rsidRPr="00FC3644">
        <w:rPr>
          <w:rFonts w:ascii="Times New Roman" w:hAnsi="Times New Roman"/>
          <w:color w:val="000000"/>
          <w:sz w:val="24"/>
          <w:szCs w:val="24"/>
          <w:lang w:val="ru-RU"/>
        </w:rPr>
        <w:t>полученные знания для принятия грамотных решений проблем в ситуациях, связанных с химией;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sidRPr="00FC3644">
        <w:rPr>
          <w:rFonts w:ascii="Times New Roman" w:hAnsi="Times New Roman"/>
          <w:i/>
          <w:color w:val="000000"/>
          <w:sz w:val="24"/>
          <w:szCs w:val="24"/>
          <w:lang w:val="ru-RU"/>
        </w:rPr>
        <w:t xml:space="preserve"> и </w:t>
      </w:r>
      <w:r w:rsidRPr="00FC3644">
        <w:rPr>
          <w:rFonts w:ascii="Times New Roman" w:hAnsi="Times New Roman"/>
          <w:color w:val="000000"/>
          <w:sz w:val="24"/>
          <w:szCs w:val="24"/>
          <w:lang w:val="ru-RU"/>
        </w:rPr>
        <w:t xml:space="preserve">оценивать их достоверность;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сформированность умений: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осознавать опасность токсического действия на живые организмы определённых органических веществ, понимая смысл показателя ПДК;</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анализировать целесообразность применения органических веществ в промышленности и в быту с точки зрения соотношения риск-польза;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rsidR="006656ED" w:rsidRPr="00FC3644" w:rsidRDefault="00020275">
      <w:pPr>
        <w:spacing w:after="0" w:line="264" w:lineRule="auto"/>
        <w:ind w:firstLine="600"/>
        <w:jc w:val="both"/>
        <w:rPr>
          <w:sz w:val="24"/>
          <w:szCs w:val="24"/>
          <w:lang w:val="ru-RU"/>
        </w:rPr>
      </w:pPr>
      <w:r w:rsidRPr="00FC3644">
        <w:rPr>
          <w:rFonts w:ascii="Times New Roman" w:hAnsi="Times New Roman"/>
          <w:b/>
          <w:color w:val="000000"/>
          <w:sz w:val="24"/>
          <w:szCs w:val="24"/>
          <w:lang w:val="ru-RU"/>
        </w:rPr>
        <w:t>11 КЛАСС</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Предметные результаты освоения курса «Общая и неорганическая химия» отражают:</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sidRPr="00FC3644">
        <w:rPr>
          <w:rFonts w:ascii="Times New Roman" w:hAnsi="Times New Roman"/>
          <w:color w:val="000000"/>
          <w:sz w:val="24"/>
          <w:szCs w:val="24"/>
        </w:rPr>
        <w:t>s</w:t>
      </w:r>
      <w:r w:rsidRPr="00FC3644">
        <w:rPr>
          <w:rFonts w:ascii="Times New Roman" w:hAnsi="Times New Roman"/>
          <w:color w:val="000000"/>
          <w:sz w:val="24"/>
          <w:szCs w:val="24"/>
          <w:lang w:val="ru-RU"/>
        </w:rPr>
        <w:t>-</w:t>
      </w:r>
      <w:r w:rsidRPr="00FC3644">
        <w:rPr>
          <w:rFonts w:ascii="Times New Roman" w:hAnsi="Times New Roman"/>
          <w:color w:val="000000"/>
          <w:sz w:val="24"/>
          <w:szCs w:val="24"/>
          <w:lang w:val="ru-RU"/>
        </w:rPr>
        <w:lastRenderedPageBreak/>
        <w:t xml:space="preserve">, </w:t>
      </w:r>
      <w:r w:rsidRPr="00FC3644">
        <w:rPr>
          <w:rFonts w:ascii="Times New Roman" w:hAnsi="Times New Roman"/>
          <w:color w:val="000000"/>
          <w:sz w:val="24"/>
          <w:szCs w:val="24"/>
        </w:rPr>
        <w:t>p</w:t>
      </w: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sidRPr="00FC3644">
        <w:rPr>
          <w:rFonts w:ascii="Times New Roman" w:hAnsi="Times New Roman"/>
          <w:color w:val="000000"/>
          <w:sz w:val="24"/>
          <w:szCs w:val="24"/>
        </w:rPr>
        <w:t>IUPAC</w:t>
      </w:r>
      <w:r w:rsidRPr="00FC3644">
        <w:rPr>
          <w:rFonts w:ascii="Times New Roman" w:hAnsi="Times New Roman"/>
          <w:color w:val="000000"/>
          <w:sz w:val="24"/>
          <w:szCs w:val="24"/>
          <w:lang w:val="ru-RU"/>
        </w:rPr>
        <w:t>) и тривиальные названия отдельных веществ;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sidRPr="00FC3644">
        <w:rPr>
          <w:rFonts w:ascii="Times New Roman" w:hAnsi="Times New Roman"/>
          <w:color w:val="000000"/>
          <w:sz w:val="24"/>
          <w:szCs w:val="24"/>
        </w:rPr>
        <w:t>s</w:t>
      </w: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p</w:t>
      </w: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-атомные орбитали», «основное и возбуждённое энергетические состояния атома»; объяснять</w:t>
      </w:r>
      <w:r w:rsidRPr="00FC3644">
        <w:rPr>
          <w:rFonts w:ascii="Times New Roman" w:hAnsi="Times New Roman"/>
          <w:i/>
          <w:color w:val="000000"/>
          <w:sz w:val="24"/>
          <w:szCs w:val="24"/>
          <w:lang w:val="ru-RU"/>
        </w:rPr>
        <w:t xml:space="preserve"> </w:t>
      </w:r>
      <w:r w:rsidRPr="00FC3644">
        <w:rPr>
          <w:rFonts w:ascii="Times New Roman" w:hAnsi="Times New Roman"/>
          <w:color w:val="000000"/>
          <w:sz w:val="24"/>
          <w:szCs w:val="24"/>
          <w:lang w:val="ru-RU"/>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lastRenderedPageBreak/>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sidRPr="00FC3644">
        <w:rPr>
          <w:rFonts w:ascii="Times New Roman" w:hAnsi="Times New Roman"/>
          <w:i/>
          <w:color w:val="000000"/>
          <w:sz w:val="24"/>
          <w:szCs w:val="24"/>
          <w:lang w:val="ru-RU"/>
        </w:rPr>
        <w:t xml:space="preserve"> </w:t>
      </w:r>
      <w:r w:rsidRPr="00FC3644">
        <w:rPr>
          <w:rFonts w:ascii="Times New Roman" w:hAnsi="Times New Roman"/>
          <w:color w:val="000000"/>
          <w:sz w:val="24"/>
          <w:szCs w:val="24"/>
          <w:lang w:val="ru-RU"/>
        </w:rPr>
        <w:t>их достоверность;</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w:t>
      </w:r>
      <w:r w:rsidRPr="00FC3644">
        <w:rPr>
          <w:rFonts w:ascii="Times New Roman" w:hAnsi="Times New Roman"/>
          <w:color w:val="000000"/>
          <w:sz w:val="24"/>
          <w:szCs w:val="24"/>
          <w:lang w:val="ru-RU"/>
        </w:rPr>
        <w:lastRenderedPageBreak/>
        <w:t xml:space="preserve">опасность токсического действия на живые организмы определённых неорганических веществ, понимая смысл показателя ПДК; </w:t>
      </w:r>
    </w:p>
    <w:p w:rsidR="006656ED" w:rsidRPr="00FC3644" w:rsidRDefault="00020275">
      <w:pPr>
        <w:spacing w:after="0" w:line="264" w:lineRule="auto"/>
        <w:ind w:firstLine="600"/>
        <w:jc w:val="both"/>
        <w:rPr>
          <w:sz w:val="24"/>
          <w:szCs w:val="24"/>
          <w:lang w:val="ru-RU"/>
        </w:rPr>
      </w:pPr>
      <w:r w:rsidRPr="00FC3644">
        <w:rPr>
          <w:rFonts w:ascii="Times New Roman" w:hAnsi="Times New Roman"/>
          <w:color w:val="000000"/>
          <w:sz w:val="24"/>
          <w:szCs w:val="24"/>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sidRPr="00FC3644">
        <w:rPr>
          <w:rFonts w:ascii="Times New Roman" w:hAnsi="Times New Roman"/>
          <w:i/>
          <w:color w:val="000000"/>
          <w:sz w:val="24"/>
          <w:szCs w:val="24"/>
          <w:lang w:val="ru-RU"/>
        </w:rPr>
        <w:t xml:space="preserve"> </w:t>
      </w:r>
      <w:r w:rsidRPr="00FC3644">
        <w:rPr>
          <w:rFonts w:ascii="Times New Roman" w:hAnsi="Times New Roman"/>
          <w:color w:val="000000"/>
          <w:sz w:val="24"/>
          <w:szCs w:val="24"/>
          <w:lang w:val="ru-RU"/>
        </w:rPr>
        <w:t>химическую информацию, перерабатывать</w:t>
      </w:r>
      <w:r w:rsidRPr="00FC3644">
        <w:rPr>
          <w:rFonts w:ascii="Times New Roman" w:hAnsi="Times New Roman"/>
          <w:i/>
          <w:color w:val="000000"/>
          <w:sz w:val="24"/>
          <w:szCs w:val="24"/>
          <w:lang w:val="ru-RU"/>
        </w:rPr>
        <w:t xml:space="preserve"> </w:t>
      </w:r>
      <w:r w:rsidRPr="00FC3644">
        <w:rPr>
          <w:rFonts w:ascii="Times New Roman" w:hAnsi="Times New Roman"/>
          <w:color w:val="000000"/>
          <w:sz w:val="24"/>
          <w:szCs w:val="24"/>
          <w:lang w:val="ru-RU"/>
        </w:rPr>
        <w:t>её и использовать</w:t>
      </w:r>
      <w:r w:rsidRPr="00FC3644">
        <w:rPr>
          <w:rFonts w:ascii="Times New Roman" w:hAnsi="Times New Roman"/>
          <w:i/>
          <w:color w:val="000000"/>
          <w:sz w:val="24"/>
          <w:szCs w:val="24"/>
          <w:lang w:val="ru-RU"/>
        </w:rPr>
        <w:t xml:space="preserve"> </w:t>
      </w:r>
      <w:r w:rsidRPr="00FC3644">
        <w:rPr>
          <w:rFonts w:ascii="Times New Roman" w:hAnsi="Times New Roman"/>
          <w:color w:val="000000"/>
          <w:sz w:val="24"/>
          <w:szCs w:val="24"/>
          <w:lang w:val="ru-RU"/>
        </w:rPr>
        <w:t>в соответствии с поставленной учебной задачей.</w:t>
      </w:r>
    </w:p>
    <w:p w:rsidR="006656ED" w:rsidRPr="00FC3644" w:rsidRDefault="006656ED">
      <w:pPr>
        <w:rPr>
          <w:sz w:val="24"/>
          <w:szCs w:val="24"/>
          <w:lang w:val="ru-RU"/>
        </w:rPr>
        <w:sectPr w:rsidR="006656ED" w:rsidRPr="00FC3644">
          <w:pgSz w:w="11906" w:h="16383"/>
          <w:pgMar w:top="1134" w:right="850" w:bottom="1134" w:left="1701" w:header="720" w:footer="720" w:gutter="0"/>
          <w:cols w:space="720"/>
        </w:sectPr>
      </w:pPr>
    </w:p>
    <w:p w:rsidR="006656ED" w:rsidRPr="00FC3644" w:rsidRDefault="00020275" w:rsidP="00622D5D">
      <w:pPr>
        <w:spacing w:after="0"/>
        <w:ind w:left="120"/>
        <w:jc w:val="center"/>
        <w:rPr>
          <w:sz w:val="24"/>
          <w:szCs w:val="24"/>
        </w:rPr>
      </w:pPr>
      <w:bookmarkStart w:id="6" w:name="block-6388849"/>
      <w:bookmarkEnd w:id="4"/>
      <w:r w:rsidRPr="00FC3644">
        <w:rPr>
          <w:rFonts w:ascii="Times New Roman" w:hAnsi="Times New Roman"/>
          <w:b/>
          <w:color w:val="000000"/>
          <w:sz w:val="24"/>
          <w:szCs w:val="24"/>
        </w:rPr>
        <w:lastRenderedPageBreak/>
        <w:t>ТЕМАТИЧЕСКОЕ ПЛАНИРОВАНИЕ</w:t>
      </w:r>
    </w:p>
    <w:p w:rsidR="006656ED" w:rsidRPr="00FC3644" w:rsidRDefault="00020275">
      <w:pPr>
        <w:spacing w:after="0"/>
        <w:ind w:left="120"/>
        <w:rPr>
          <w:sz w:val="24"/>
          <w:szCs w:val="24"/>
        </w:rPr>
      </w:pPr>
      <w:r w:rsidRPr="00FC3644">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3829"/>
        <w:gridCol w:w="1240"/>
        <w:gridCol w:w="1841"/>
        <w:gridCol w:w="1910"/>
        <w:gridCol w:w="4369"/>
      </w:tblGrid>
      <w:tr w:rsidR="006656ED" w:rsidRPr="00FC3644">
        <w:trPr>
          <w:trHeight w:val="144"/>
          <w:tblCellSpacing w:w="20" w:type="nil"/>
        </w:trPr>
        <w:tc>
          <w:tcPr>
            <w:tcW w:w="475"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 п/п </w:t>
            </w:r>
          </w:p>
          <w:p w:rsidR="006656ED" w:rsidRPr="00FC3644" w:rsidRDefault="006656ED">
            <w:pPr>
              <w:spacing w:after="0"/>
              <w:ind w:left="135"/>
              <w:rPr>
                <w:sz w:val="24"/>
                <w:szCs w:val="24"/>
              </w:rPr>
            </w:pPr>
          </w:p>
        </w:tc>
        <w:tc>
          <w:tcPr>
            <w:tcW w:w="3344"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Наименование разделов и тем программы </w:t>
            </w:r>
          </w:p>
          <w:p w:rsidR="006656ED" w:rsidRPr="00FC3644" w:rsidRDefault="006656ED">
            <w:pPr>
              <w:spacing w:after="0"/>
              <w:ind w:left="135"/>
              <w:rPr>
                <w:sz w:val="24"/>
                <w:szCs w:val="24"/>
              </w:rPr>
            </w:pPr>
          </w:p>
        </w:tc>
        <w:tc>
          <w:tcPr>
            <w:tcW w:w="0" w:type="auto"/>
            <w:gridSpan w:val="3"/>
            <w:tcMar>
              <w:top w:w="50" w:type="dxa"/>
              <w:left w:w="100" w:type="dxa"/>
            </w:tcMar>
            <w:vAlign w:val="center"/>
          </w:tcPr>
          <w:p w:rsidR="006656ED" w:rsidRPr="00FC3644" w:rsidRDefault="00020275">
            <w:pPr>
              <w:spacing w:after="0"/>
              <w:rPr>
                <w:sz w:val="24"/>
                <w:szCs w:val="24"/>
              </w:rPr>
            </w:pPr>
            <w:r w:rsidRPr="00FC3644">
              <w:rPr>
                <w:rFonts w:ascii="Times New Roman" w:hAnsi="Times New Roman"/>
                <w:b/>
                <w:color w:val="000000"/>
                <w:sz w:val="24"/>
                <w:szCs w:val="24"/>
              </w:rPr>
              <w:t>Количество часов</w:t>
            </w:r>
          </w:p>
        </w:tc>
        <w:tc>
          <w:tcPr>
            <w:tcW w:w="2604"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Электронные (цифровые) образовательные ресурсы </w:t>
            </w:r>
          </w:p>
          <w:p w:rsidR="006656ED" w:rsidRPr="00FC3644" w:rsidRDefault="006656ED">
            <w:pPr>
              <w:spacing w:after="0"/>
              <w:ind w:left="135"/>
              <w:rPr>
                <w:sz w:val="24"/>
                <w:szCs w:val="24"/>
              </w:rPr>
            </w:pPr>
          </w:p>
        </w:tc>
      </w:tr>
      <w:tr w:rsidR="006656ED" w:rsidRPr="00FC3644">
        <w:trPr>
          <w:trHeight w:val="144"/>
          <w:tblCellSpacing w:w="20" w:type="nil"/>
        </w:trPr>
        <w:tc>
          <w:tcPr>
            <w:tcW w:w="0" w:type="auto"/>
            <w:vMerge/>
            <w:tcBorders>
              <w:top w:val="nil"/>
            </w:tcBorders>
            <w:tcMar>
              <w:top w:w="50" w:type="dxa"/>
              <w:left w:w="100" w:type="dxa"/>
            </w:tcMar>
          </w:tcPr>
          <w:p w:rsidR="006656ED" w:rsidRPr="00FC3644" w:rsidRDefault="006656ED">
            <w:pPr>
              <w:rPr>
                <w:sz w:val="24"/>
                <w:szCs w:val="24"/>
              </w:rPr>
            </w:pPr>
          </w:p>
        </w:tc>
        <w:tc>
          <w:tcPr>
            <w:tcW w:w="0" w:type="auto"/>
            <w:vMerge/>
            <w:tcBorders>
              <w:top w:val="nil"/>
            </w:tcBorders>
            <w:tcMar>
              <w:top w:w="50" w:type="dxa"/>
              <w:left w:w="100" w:type="dxa"/>
            </w:tcMar>
          </w:tcPr>
          <w:p w:rsidR="006656ED" w:rsidRPr="00FC3644" w:rsidRDefault="006656ED">
            <w:pPr>
              <w:rPr>
                <w:sz w:val="24"/>
                <w:szCs w:val="24"/>
              </w:rPr>
            </w:pPr>
          </w:p>
        </w:tc>
        <w:tc>
          <w:tcPr>
            <w:tcW w:w="92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Всего </w:t>
            </w:r>
          </w:p>
          <w:p w:rsidR="006656ED" w:rsidRPr="00FC3644" w:rsidRDefault="006656ED">
            <w:pPr>
              <w:spacing w:after="0"/>
              <w:ind w:left="135"/>
              <w:rPr>
                <w:sz w:val="24"/>
                <w:szCs w:val="24"/>
              </w:rPr>
            </w:pPr>
          </w:p>
        </w:tc>
        <w:tc>
          <w:tcPr>
            <w:tcW w:w="164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Контрольные работы </w:t>
            </w:r>
          </w:p>
          <w:p w:rsidR="006656ED" w:rsidRPr="00FC3644" w:rsidRDefault="006656ED">
            <w:pPr>
              <w:spacing w:after="0"/>
              <w:ind w:left="135"/>
              <w:rPr>
                <w:sz w:val="24"/>
                <w:szCs w:val="24"/>
              </w:rPr>
            </w:pPr>
          </w:p>
        </w:tc>
        <w:tc>
          <w:tcPr>
            <w:tcW w:w="1735"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Практические работы </w:t>
            </w:r>
          </w:p>
          <w:p w:rsidR="006656ED" w:rsidRPr="00FC3644" w:rsidRDefault="006656ED">
            <w:pPr>
              <w:spacing w:after="0"/>
              <w:ind w:left="135"/>
              <w:rPr>
                <w:sz w:val="24"/>
                <w:szCs w:val="24"/>
              </w:rPr>
            </w:pPr>
          </w:p>
        </w:tc>
        <w:tc>
          <w:tcPr>
            <w:tcW w:w="0" w:type="auto"/>
            <w:vMerge/>
            <w:tcBorders>
              <w:top w:val="nil"/>
            </w:tcBorders>
            <w:tcMar>
              <w:top w:w="50" w:type="dxa"/>
              <w:left w:w="100" w:type="dxa"/>
            </w:tcMar>
          </w:tcPr>
          <w:p w:rsidR="006656ED" w:rsidRPr="00FC3644" w:rsidRDefault="006656ED">
            <w:pPr>
              <w:rPr>
                <w:sz w:val="24"/>
                <w:szCs w:val="24"/>
              </w:rPr>
            </w:pPr>
          </w:p>
        </w:tc>
      </w:tr>
      <w:tr w:rsidR="006656ED" w:rsidRPr="007F6B4C">
        <w:trPr>
          <w:trHeight w:val="144"/>
          <w:tblCellSpacing w:w="20" w:type="nil"/>
        </w:trPr>
        <w:tc>
          <w:tcPr>
            <w:tcW w:w="0" w:type="auto"/>
            <w:gridSpan w:val="6"/>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b/>
                <w:color w:val="000000"/>
                <w:sz w:val="24"/>
                <w:szCs w:val="24"/>
                <w:lang w:val="ru-RU"/>
              </w:rPr>
              <w:t>Раздел 1.</w:t>
            </w:r>
            <w:r w:rsidRPr="00FC3644">
              <w:rPr>
                <w:rFonts w:ascii="Times New Roman" w:hAnsi="Times New Roman"/>
                <w:color w:val="000000"/>
                <w:sz w:val="24"/>
                <w:szCs w:val="24"/>
                <w:lang w:val="ru-RU"/>
              </w:rPr>
              <w:t xml:space="preserve"> </w:t>
            </w:r>
            <w:r w:rsidRPr="00FC3644">
              <w:rPr>
                <w:rFonts w:ascii="Times New Roman" w:hAnsi="Times New Roman"/>
                <w:b/>
                <w:color w:val="000000"/>
                <w:sz w:val="24"/>
                <w:szCs w:val="24"/>
                <w:lang w:val="ru-RU"/>
              </w:rPr>
              <w:t>Теоретические основы органической химии</w:t>
            </w:r>
          </w:p>
        </w:tc>
      </w:tr>
      <w:tr w:rsidR="006656ED" w:rsidRPr="007F6B4C">
        <w:trPr>
          <w:trHeight w:val="144"/>
          <w:tblCellSpacing w:w="20" w:type="nil"/>
        </w:trPr>
        <w:tc>
          <w:tcPr>
            <w:tcW w:w="47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1.1</w:t>
            </w:r>
          </w:p>
        </w:tc>
        <w:tc>
          <w:tcPr>
            <w:tcW w:w="3344"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Предмет органической химии. Теория строения органических соединений А. М. Бутлерова</w:t>
            </w:r>
          </w:p>
        </w:tc>
        <w:tc>
          <w:tcPr>
            <w:tcW w:w="92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8 </w:t>
            </w:r>
          </w:p>
        </w:tc>
        <w:tc>
          <w:tcPr>
            <w:tcW w:w="1643" w:type="dxa"/>
            <w:tcMar>
              <w:top w:w="50" w:type="dxa"/>
              <w:left w:w="100" w:type="dxa"/>
            </w:tcMar>
            <w:vAlign w:val="center"/>
          </w:tcPr>
          <w:p w:rsidR="006656ED" w:rsidRPr="00C806FB" w:rsidRDefault="00C806FB">
            <w:pPr>
              <w:spacing w:after="0"/>
              <w:ind w:left="135"/>
              <w:jc w:val="center"/>
              <w:rPr>
                <w:sz w:val="24"/>
                <w:szCs w:val="24"/>
                <w:lang w:val="ru-RU"/>
              </w:rPr>
            </w:pPr>
            <w:r>
              <w:rPr>
                <w:sz w:val="24"/>
                <w:szCs w:val="24"/>
                <w:lang w:val="ru-RU"/>
              </w:rPr>
              <w:t>1</w:t>
            </w:r>
          </w:p>
        </w:tc>
        <w:tc>
          <w:tcPr>
            <w:tcW w:w="1735" w:type="dxa"/>
            <w:tcMar>
              <w:top w:w="50" w:type="dxa"/>
              <w:left w:w="100" w:type="dxa"/>
            </w:tcMar>
            <w:vAlign w:val="center"/>
          </w:tcPr>
          <w:p w:rsidR="006656ED" w:rsidRPr="00FC3644" w:rsidRDefault="006656ED">
            <w:pPr>
              <w:spacing w:after="0"/>
              <w:ind w:left="135"/>
              <w:jc w:val="center"/>
              <w:rPr>
                <w:sz w:val="24"/>
                <w:szCs w:val="24"/>
              </w:rPr>
            </w:pPr>
          </w:p>
        </w:tc>
        <w:tc>
          <w:tcPr>
            <w:tcW w:w="2604" w:type="dxa"/>
            <w:tcMar>
              <w:top w:w="50" w:type="dxa"/>
              <w:left w:w="100" w:type="dxa"/>
            </w:tcMar>
            <w:vAlign w:val="center"/>
          </w:tcPr>
          <w:p w:rsidR="006656ED" w:rsidRPr="00FC3644" w:rsidRDefault="007F6B4C">
            <w:pPr>
              <w:spacing w:after="0"/>
              <w:ind w:left="135"/>
              <w:rPr>
                <w:sz w:val="24"/>
                <w:szCs w:val="24"/>
                <w:lang w:val="ru-RU"/>
              </w:rPr>
            </w:pPr>
            <w:hyperlink r:id="rId6">
              <w:r w:rsidR="00020275" w:rsidRPr="00FC3644">
                <w:rPr>
                  <w:rFonts w:ascii="Times New Roman" w:hAnsi="Times New Roman"/>
                  <w:color w:val="0000FF"/>
                  <w:sz w:val="24"/>
                  <w:szCs w:val="24"/>
                  <w:u w:val="single"/>
                </w:rPr>
                <w:t>http://schoolbase.ru/articles/items/ximiya</w:t>
              </w:r>
            </w:hyperlink>
            <w:r w:rsidR="00020275" w:rsidRPr="00FC3644">
              <w:rPr>
                <w:rFonts w:ascii="Times New Roman" w:hAnsi="Times New Roman"/>
                <w:color w:val="000000"/>
                <w:sz w:val="24"/>
                <w:szCs w:val="24"/>
              </w:rPr>
              <w:t xml:space="preserve">. </w:t>
            </w:r>
            <w:r w:rsidR="00020275" w:rsidRPr="00FC3644">
              <w:rPr>
                <w:rFonts w:ascii="Times New Roman" w:hAnsi="Times New Roman"/>
                <w:color w:val="000000"/>
                <w:sz w:val="24"/>
                <w:szCs w:val="24"/>
                <w:lang w:val="ru-RU"/>
              </w:rPr>
              <w:t>Всероссийский школьный портал со ссылками на образовательные сайты по химии.</w:t>
            </w:r>
          </w:p>
        </w:tc>
      </w:tr>
      <w:tr w:rsidR="006656ED" w:rsidRPr="00FC3644">
        <w:trPr>
          <w:trHeight w:val="144"/>
          <w:tblCellSpacing w:w="20" w:type="nil"/>
        </w:trPr>
        <w:tc>
          <w:tcPr>
            <w:tcW w:w="0" w:type="auto"/>
            <w:gridSpan w:val="2"/>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Итого по разделу</w:t>
            </w:r>
          </w:p>
        </w:tc>
        <w:tc>
          <w:tcPr>
            <w:tcW w:w="146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8 </w:t>
            </w:r>
          </w:p>
        </w:tc>
        <w:tc>
          <w:tcPr>
            <w:tcW w:w="0" w:type="auto"/>
            <w:gridSpan w:val="3"/>
            <w:tcMar>
              <w:top w:w="50" w:type="dxa"/>
              <w:left w:w="100" w:type="dxa"/>
            </w:tcMar>
            <w:vAlign w:val="center"/>
          </w:tcPr>
          <w:p w:rsidR="006656ED" w:rsidRPr="00FC3644" w:rsidRDefault="006656ED">
            <w:pPr>
              <w:rPr>
                <w:sz w:val="24"/>
                <w:szCs w:val="24"/>
              </w:rPr>
            </w:pPr>
          </w:p>
        </w:tc>
      </w:tr>
      <w:tr w:rsidR="006656ED" w:rsidRPr="00FC3644">
        <w:trPr>
          <w:trHeight w:val="144"/>
          <w:tblCellSpacing w:w="20" w:type="nil"/>
        </w:trPr>
        <w:tc>
          <w:tcPr>
            <w:tcW w:w="0" w:type="auto"/>
            <w:gridSpan w:val="6"/>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Раздел 2.</w:t>
            </w:r>
            <w:r w:rsidRPr="00FC3644">
              <w:rPr>
                <w:rFonts w:ascii="Times New Roman" w:hAnsi="Times New Roman"/>
                <w:color w:val="000000"/>
                <w:sz w:val="24"/>
                <w:szCs w:val="24"/>
              </w:rPr>
              <w:t xml:space="preserve"> </w:t>
            </w:r>
            <w:r w:rsidRPr="00FC3644">
              <w:rPr>
                <w:rFonts w:ascii="Times New Roman" w:hAnsi="Times New Roman"/>
                <w:b/>
                <w:color w:val="000000"/>
                <w:sz w:val="24"/>
                <w:szCs w:val="24"/>
              </w:rPr>
              <w:t>Углеводороды</w:t>
            </w:r>
          </w:p>
        </w:tc>
      </w:tr>
      <w:tr w:rsidR="006656ED" w:rsidRPr="007F6B4C">
        <w:trPr>
          <w:trHeight w:val="144"/>
          <w:tblCellSpacing w:w="20" w:type="nil"/>
        </w:trPr>
        <w:tc>
          <w:tcPr>
            <w:tcW w:w="47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2.1</w:t>
            </w:r>
          </w:p>
        </w:tc>
        <w:tc>
          <w:tcPr>
            <w:tcW w:w="3344"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Предельные углеводороды — алканы, циклоалканы</w:t>
            </w:r>
          </w:p>
        </w:tc>
        <w:tc>
          <w:tcPr>
            <w:tcW w:w="92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5 </w:t>
            </w:r>
          </w:p>
        </w:tc>
        <w:tc>
          <w:tcPr>
            <w:tcW w:w="1643" w:type="dxa"/>
            <w:tcMar>
              <w:top w:w="50" w:type="dxa"/>
              <w:left w:w="100" w:type="dxa"/>
            </w:tcMar>
            <w:vAlign w:val="center"/>
          </w:tcPr>
          <w:p w:rsidR="006656ED" w:rsidRPr="00FC3644" w:rsidRDefault="006656ED">
            <w:pPr>
              <w:spacing w:after="0"/>
              <w:ind w:left="135"/>
              <w:jc w:val="center"/>
              <w:rPr>
                <w:sz w:val="24"/>
                <w:szCs w:val="24"/>
              </w:rPr>
            </w:pPr>
          </w:p>
        </w:tc>
        <w:tc>
          <w:tcPr>
            <w:tcW w:w="1735" w:type="dxa"/>
            <w:tcMar>
              <w:top w:w="50" w:type="dxa"/>
              <w:left w:w="100" w:type="dxa"/>
            </w:tcMar>
            <w:vAlign w:val="center"/>
          </w:tcPr>
          <w:p w:rsidR="006656ED" w:rsidRPr="00FC3644" w:rsidRDefault="006656ED">
            <w:pPr>
              <w:spacing w:after="0"/>
              <w:ind w:left="135"/>
              <w:jc w:val="center"/>
              <w:rPr>
                <w:sz w:val="24"/>
                <w:szCs w:val="24"/>
              </w:rPr>
            </w:pPr>
          </w:p>
        </w:tc>
        <w:tc>
          <w:tcPr>
            <w:tcW w:w="2604" w:type="dxa"/>
            <w:tcMar>
              <w:top w:w="50" w:type="dxa"/>
              <w:left w:w="100" w:type="dxa"/>
            </w:tcMar>
            <w:vAlign w:val="center"/>
          </w:tcPr>
          <w:p w:rsidR="006656ED" w:rsidRPr="00FC3644" w:rsidRDefault="007F6B4C">
            <w:pPr>
              <w:spacing w:after="0"/>
              <w:ind w:left="135"/>
              <w:rPr>
                <w:sz w:val="24"/>
                <w:szCs w:val="24"/>
                <w:lang w:val="ru-RU"/>
              </w:rPr>
            </w:pPr>
            <w:hyperlink r:id="rId7">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resh</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edu</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r w:rsidR="00020275" w:rsidRPr="00FC3644">
                <w:rPr>
                  <w:rFonts w:ascii="Times New Roman" w:hAnsi="Times New Roman"/>
                  <w:color w:val="0000FF"/>
                  <w:sz w:val="24"/>
                  <w:szCs w:val="24"/>
                  <w:u w:val="single"/>
                  <w:lang w:val="ru-RU"/>
                </w:rPr>
                <w:t>/</w:t>
              </w:r>
            </w:hyperlink>
            <w:r w:rsidR="00020275"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00020275" w:rsidRPr="00FC3644">
              <w:rPr>
                <w:rFonts w:ascii="Times New Roman" w:hAnsi="Times New Roman"/>
                <w:color w:val="000000"/>
                <w:sz w:val="24"/>
                <w:szCs w:val="24"/>
              </w:rPr>
              <w:t>D</w:t>
            </w:r>
            <w:r w:rsidR="00020275" w:rsidRPr="00FC3644">
              <w:rPr>
                <w:rFonts w:ascii="Times New Roman" w:hAnsi="Times New Roman"/>
                <w:color w:val="000000"/>
                <w:sz w:val="24"/>
                <w:szCs w:val="24"/>
                <w:lang w:val="ru-RU"/>
              </w:rPr>
              <w:t>-моделей</w:t>
            </w:r>
          </w:p>
        </w:tc>
      </w:tr>
      <w:tr w:rsidR="006656ED" w:rsidRPr="007F6B4C">
        <w:trPr>
          <w:trHeight w:val="144"/>
          <w:tblCellSpacing w:w="20" w:type="nil"/>
        </w:trPr>
        <w:tc>
          <w:tcPr>
            <w:tcW w:w="47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2.2</w:t>
            </w:r>
          </w:p>
        </w:tc>
        <w:tc>
          <w:tcPr>
            <w:tcW w:w="3344"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Непредельные углеводороды: алкены, алкадиены, алкины</w:t>
            </w:r>
          </w:p>
        </w:tc>
        <w:tc>
          <w:tcPr>
            <w:tcW w:w="92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14 </w:t>
            </w:r>
          </w:p>
        </w:tc>
        <w:tc>
          <w:tcPr>
            <w:tcW w:w="1643" w:type="dxa"/>
            <w:tcMar>
              <w:top w:w="50" w:type="dxa"/>
              <w:left w:w="100" w:type="dxa"/>
            </w:tcMar>
            <w:vAlign w:val="center"/>
          </w:tcPr>
          <w:p w:rsidR="006656ED" w:rsidRPr="00C806FB" w:rsidRDefault="00C806FB">
            <w:pPr>
              <w:spacing w:after="0"/>
              <w:ind w:left="135"/>
              <w:jc w:val="center"/>
              <w:rPr>
                <w:sz w:val="24"/>
                <w:szCs w:val="24"/>
                <w:lang w:val="ru-RU"/>
              </w:rPr>
            </w:pPr>
            <w:r>
              <w:rPr>
                <w:sz w:val="24"/>
                <w:szCs w:val="24"/>
                <w:lang w:val="ru-RU"/>
              </w:rPr>
              <w:t>1</w:t>
            </w:r>
          </w:p>
        </w:tc>
        <w:tc>
          <w:tcPr>
            <w:tcW w:w="173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2604" w:type="dxa"/>
            <w:tcMar>
              <w:top w:w="50" w:type="dxa"/>
              <w:left w:w="100" w:type="dxa"/>
            </w:tcMar>
            <w:vAlign w:val="center"/>
          </w:tcPr>
          <w:p w:rsidR="006656ED" w:rsidRPr="00FC3644" w:rsidRDefault="007F6B4C">
            <w:pPr>
              <w:spacing w:after="0"/>
              <w:ind w:left="135"/>
              <w:rPr>
                <w:sz w:val="24"/>
                <w:szCs w:val="24"/>
                <w:lang w:val="ru-RU"/>
              </w:rPr>
            </w:pPr>
            <w:hyperlink r:id="rId8">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resh</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edu</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r w:rsidR="00020275" w:rsidRPr="00FC3644">
                <w:rPr>
                  <w:rFonts w:ascii="Times New Roman" w:hAnsi="Times New Roman"/>
                  <w:color w:val="0000FF"/>
                  <w:sz w:val="24"/>
                  <w:szCs w:val="24"/>
                  <w:u w:val="single"/>
                  <w:lang w:val="ru-RU"/>
                </w:rPr>
                <w:t>/</w:t>
              </w:r>
            </w:hyperlink>
            <w:r w:rsidR="00020275"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00020275" w:rsidRPr="00FC3644">
              <w:rPr>
                <w:rFonts w:ascii="Times New Roman" w:hAnsi="Times New Roman"/>
                <w:color w:val="000000"/>
                <w:sz w:val="24"/>
                <w:szCs w:val="24"/>
              </w:rPr>
              <w:t>D</w:t>
            </w:r>
            <w:r w:rsidR="00020275" w:rsidRPr="00FC3644">
              <w:rPr>
                <w:rFonts w:ascii="Times New Roman" w:hAnsi="Times New Roman"/>
                <w:color w:val="000000"/>
                <w:sz w:val="24"/>
                <w:szCs w:val="24"/>
                <w:lang w:val="ru-RU"/>
              </w:rPr>
              <w:t>-моделей</w:t>
            </w:r>
          </w:p>
        </w:tc>
      </w:tr>
      <w:tr w:rsidR="006656ED" w:rsidRPr="007F6B4C">
        <w:trPr>
          <w:trHeight w:val="144"/>
          <w:tblCellSpacing w:w="20" w:type="nil"/>
        </w:trPr>
        <w:tc>
          <w:tcPr>
            <w:tcW w:w="47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2.3</w:t>
            </w:r>
          </w:p>
        </w:tc>
        <w:tc>
          <w:tcPr>
            <w:tcW w:w="3344"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Ароматические углеводороды </w:t>
            </w:r>
            <w:r w:rsidRPr="00FC3644">
              <w:rPr>
                <w:rFonts w:ascii="Times New Roman" w:hAnsi="Times New Roman"/>
                <w:color w:val="000000"/>
                <w:sz w:val="24"/>
                <w:szCs w:val="24"/>
              </w:rPr>
              <w:lastRenderedPageBreak/>
              <w:t>(арены)</w:t>
            </w:r>
          </w:p>
        </w:tc>
        <w:tc>
          <w:tcPr>
            <w:tcW w:w="92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lastRenderedPageBreak/>
              <w:t xml:space="preserve"> 8 </w:t>
            </w:r>
          </w:p>
        </w:tc>
        <w:tc>
          <w:tcPr>
            <w:tcW w:w="1643" w:type="dxa"/>
            <w:tcMar>
              <w:top w:w="50" w:type="dxa"/>
              <w:left w:w="100" w:type="dxa"/>
            </w:tcMar>
            <w:vAlign w:val="center"/>
          </w:tcPr>
          <w:p w:rsidR="006656ED" w:rsidRPr="00FC3644" w:rsidRDefault="006656ED">
            <w:pPr>
              <w:spacing w:after="0"/>
              <w:ind w:left="135"/>
              <w:jc w:val="center"/>
              <w:rPr>
                <w:sz w:val="24"/>
                <w:szCs w:val="24"/>
              </w:rPr>
            </w:pPr>
          </w:p>
        </w:tc>
        <w:tc>
          <w:tcPr>
            <w:tcW w:w="1735" w:type="dxa"/>
            <w:tcMar>
              <w:top w:w="50" w:type="dxa"/>
              <w:left w:w="100" w:type="dxa"/>
            </w:tcMar>
            <w:vAlign w:val="center"/>
          </w:tcPr>
          <w:p w:rsidR="006656ED" w:rsidRPr="00FC3644" w:rsidRDefault="006656ED">
            <w:pPr>
              <w:spacing w:after="0"/>
              <w:ind w:left="135"/>
              <w:jc w:val="center"/>
              <w:rPr>
                <w:sz w:val="24"/>
                <w:szCs w:val="24"/>
              </w:rPr>
            </w:pPr>
          </w:p>
        </w:tc>
        <w:tc>
          <w:tcPr>
            <w:tcW w:w="2604" w:type="dxa"/>
            <w:tcMar>
              <w:top w:w="50" w:type="dxa"/>
              <w:left w:w="100" w:type="dxa"/>
            </w:tcMar>
            <w:vAlign w:val="center"/>
          </w:tcPr>
          <w:p w:rsidR="006656ED" w:rsidRPr="00FC3644" w:rsidRDefault="007F6B4C">
            <w:pPr>
              <w:spacing w:after="0"/>
              <w:ind w:left="135"/>
              <w:rPr>
                <w:sz w:val="24"/>
                <w:szCs w:val="24"/>
                <w:lang w:val="ru-RU"/>
              </w:rPr>
            </w:pPr>
            <w:hyperlink r:id="rId9">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resh</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edu</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r w:rsidR="00020275" w:rsidRPr="00FC3644">
                <w:rPr>
                  <w:rFonts w:ascii="Times New Roman" w:hAnsi="Times New Roman"/>
                  <w:color w:val="0000FF"/>
                  <w:sz w:val="24"/>
                  <w:szCs w:val="24"/>
                  <w:u w:val="single"/>
                  <w:lang w:val="ru-RU"/>
                </w:rPr>
                <w:t>/</w:t>
              </w:r>
            </w:hyperlink>
            <w:r w:rsidR="00020275" w:rsidRPr="00FC3644">
              <w:rPr>
                <w:rFonts w:ascii="Times New Roman" w:hAnsi="Times New Roman"/>
                <w:color w:val="000000"/>
                <w:sz w:val="24"/>
                <w:szCs w:val="24"/>
                <w:lang w:val="ru-RU"/>
              </w:rPr>
              <w:t xml:space="preserve">. Российская </w:t>
            </w:r>
            <w:r w:rsidR="00020275" w:rsidRPr="00FC3644">
              <w:rPr>
                <w:rFonts w:ascii="Times New Roman" w:hAnsi="Times New Roman"/>
                <w:color w:val="000000"/>
                <w:sz w:val="24"/>
                <w:szCs w:val="24"/>
                <w:lang w:val="ru-RU"/>
              </w:rPr>
              <w:lastRenderedPageBreak/>
              <w:t>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00020275" w:rsidRPr="00FC3644">
              <w:rPr>
                <w:rFonts w:ascii="Times New Roman" w:hAnsi="Times New Roman"/>
                <w:color w:val="000000"/>
                <w:sz w:val="24"/>
                <w:szCs w:val="24"/>
              </w:rPr>
              <w:t>D</w:t>
            </w:r>
            <w:r w:rsidR="00020275" w:rsidRPr="00FC3644">
              <w:rPr>
                <w:rFonts w:ascii="Times New Roman" w:hAnsi="Times New Roman"/>
                <w:color w:val="000000"/>
                <w:sz w:val="24"/>
                <w:szCs w:val="24"/>
                <w:lang w:val="ru-RU"/>
              </w:rPr>
              <w:t>-моделей</w:t>
            </w:r>
          </w:p>
        </w:tc>
      </w:tr>
      <w:tr w:rsidR="006656ED" w:rsidRPr="007F6B4C">
        <w:trPr>
          <w:trHeight w:val="144"/>
          <w:tblCellSpacing w:w="20" w:type="nil"/>
        </w:trPr>
        <w:tc>
          <w:tcPr>
            <w:tcW w:w="47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2.4</w:t>
            </w:r>
          </w:p>
        </w:tc>
        <w:tc>
          <w:tcPr>
            <w:tcW w:w="3344"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Природные источники углеводородов и их переработка</w:t>
            </w:r>
          </w:p>
        </w:tc>
        <w:tc>
          <w:tcPr>
            <w:tcW w:w="92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4 </w:t>
            </w:r>
          </w:p>
        </w:tc>
        <w:tc>
          <w:tcPr>
            <w:tcW w:w="1643" w:type="dxa"/>
            <w:tcMar>
              <w:top w:w="50" w:type="dxa"/>
              <w:left w:w="100" w:type="dxa"/>
            </w:tcMar>
            <w:vAlign w:val="center"/>
          </w:tcPr>
          <w:p w:rsidR="006656ED" w:rsidRPr="00FC3644" w:rsidRDefault="006656ED">
            <w:pPr>
              <w:spacing w:after="0"/>
              <w:ind w:left="135"/>
              <w:jc w:val="center"/>
              <w:rPr>
                <w:sz w:val="24"/>
                <w:szCs w:val="24"/>
              </w:rPr>
            </w:pPr>
          </w:p>
        </w:tc>
        <w:tc>
          <w:tcPr>
            <w:tcW w:w="1735" w:type="dxa"/>
            <w:tcMar>
              <w:top w:w="50" w:type="dxa"/>
              <w:left w:w="100" w:type="dxa"/>
            </w:tcMar>
            <w:vAlign w:val="center"/>
          </w:tcPr>
          <w:p w:rsidR="006656ED" w:rsidRPr="00FC3644" w:rsidRDefault="006656ED">
            <w:pPr>
              <w:spacing w:after="0"/>
              <w:ind w:left="135"/>
              <w:jc w:val="center"/>
              <w:rPr>
                <w:sz w:val="24"/>
                <w:szCs w:val="24"/>
              </w:rPr>
            </w:pPr>
          </w:p>
        </w:tc>
        <w:tc>
          <w:tcPr>
            <w:tcW w:w="2604" w:type="dxa"/>
            <w:tcMar>
              <w:top w:w="50" w:type="dxa"/>
              <w:left w:w="100" w:type="dxa"/>
            </w:tcMar>
            <w:vAlign w:val="center"/>
          </w:tcPr>
          <w:p w:rsidR="006656ED" w:rsidRPr="00FC3644" w:rsidRDefault="007F6B4C">
            <w:pPr>
              <w:spacing w:after="0"/>
              <w:ind w:left="135"/>
              <w:rPr>
                <w:sz w:val="24"/>
                <w:szCs w:val="24"/>
                <w:lang w:val="ru-RU"/>
              </w:rPr>
            </w:pPr>
            <w:hyperlink r:id="rId10">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resh</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edu</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r w:rsidR="00020275" w:rsidRPr="00FC3644">
                <w:rPr>
                  <w:rFonts w:ascii="Times New Roman" w:hAnsi="Times New Roman"/>
                  <w:color w:val="0000FF"/>
                  <w:sz w:val="24"/>
                  <w:szCs w:val="24"/>
                  <w:u w:val="single"/>
                  <w:lang w:val="ru-RU"/>
                </w:rPr>
                <w:t>/</w:t>
              </w:r>
            </w:hyperlink>
            <w:r w:rsidR="00020275"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00020275" w:rsidRPr="00FC3644">
              <w:rPr>
                <w:rFonts w:ascii="Times New Roman" w:hAnsi="Times New Roman"/>
                <w:color w:val="000000"/>
                <w:sz w:val="24"/>
                <w:szCs w:val="24"/>
              </w:rPr>
              <w:t>D</w:t>
            </w:r>
            <w:r w:rsidR="00020275" w:rsidRPr="00FC3644">
              <w:rPr>
                <w:rFonts w:ascii="Times New Roman" w:hAnsi="Times New Roman"/>
                <w:color w:val="000000"/>
                <w:sz w:val="24"/>
                <w:szCs w:val="24"/>
                <w:lang w:val="ru-RU"/>
              </w:rPr>
              <w:t>-моделей</w:t>
            </w:r>
          </w:p>
        </w:tc>
      </w:tr>
      <w:tr w:rsidR="006656ED" w:rsidRPr="007F6B4C">
        <w:trPr>
          <w:trHeight w:val="144"/>
          <w:tblCellSpacing w:w="20" w:type="nil"/>
        </w:trPr>
        <w:tc>
          <w:tcPr>
            <w:tcW w:w="47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2.5</w:t>
            </w:r>
          </w:p>
        </w:tc>
        <w:tc>
          <w:tcPr>
            <w:tcW w:w="3344"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Галогенпроизводные углеводородов</w:t>
            </w:r>
          </w:p>
        </w:tc>
        <w:tc>
          <w:tcPr>
            <w:tcW w:w="92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4 </w:t>
            </w:r>
          </w:p>
        </w:tc>
        <w:tc>
          <w:tcPr>
            <w:tcW w:w="1643"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735" w:type="dxa"/>
            <w:tcMar>
              <w:top w:w="50" w:type="dxa"/>
              <w:left w:w="100" w:type="dxa"/>
            </w:tcMar>
            <w:vAlign w:val="center"/>
          </w:tcPr>
          <w:p w:rsidR="006656ED" w:rsidRPr="00FC3644" w:rsidRDefault="006656ED">
            <w:pPr>
              <w:spacing w:after="0"/>
              <w:ind w:left="135"/>
              <w:jc w:val="center"/>
              <w:rPr>
                <w:sz w:val="24"/>
                <w:szCs w:val="24"/>
              </w:rPr>
            </w:pPr>
          </w:p>
        </w:tc>
        <w:tc>
          <w:tcPr>
            <w:tcW w:w="2604" w:type="dxa"/>
            <w:tcMar>
              <w:top w:w="50" w:type="dxa"/>
              <w:left w:w="100" w:type="dxa"/>
            </w:tcMar>
            <w:vAlign w:val="center"/>
          </w:tcPr>
          <w:p w:rsidR="006656ED" w:rsidRPr="00FC3644" w:rsidRDefault="007F6B4C">
            <w:pPr>
              <w:spacing w:after="0"/>
              <w:ind w:left="135"/>
              <w:rPr>
                <w:sz w:val="24"/>
                <w:szCs w:val="24"/>
                <w:lang w:val="ru-RU"/>
              </w:rPr>
            </w:pPr>
            <w:hyperlink r:id="rId11">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resh</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edu</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r w:rsidR="00020275" w:rsidRPr="00FC3644">
                <w:rPr>
                  <w:rFonts w:ascii="Times New Roman" w:hAnsi="Times New Roman"/>
                  <w:color w:val="0000FF"/>
                  <w:sz w:val="24"/>
                  <w:szCs w:val="24"/>
                  <w:u w:val="single"/>
                  <w:lang w:val="ru-RU"/>
                </w:rPr>
                <w:t>/</w:t>
              </w:r>
            </w:hyperlink>
            <w:r w:rsidR="00020275"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00020275" w:rsidRPr="00FC3644">
              <w:rPr>
                <w:rFonts w:ascii="Times New Roman" w:hAnsi="Times New Roman"/>
                <w:color w:val="000000"/>
                <w:sz w:val="24"/>
                <w:szCs w:val="24"/>
              </w:rPr>
              <w:t>D</w:t>
            </w:r>
            <w:r w:rsidR="00020275" w:rsidRPr="00FC3644">
              <w:rPr>
                <w:rFonts w:ascii="Times New Roman" w:hAnsi="Times New Roman"/>
                <w:color w:val="000000"/>
                <w:sz w:val="24"/>
                <w:szCs w:val="24"/>
                <w:lang w:val="ru-RU"/>
              </w:rPr>
              <w:t>-моделей</w:t>
            </w:r>
          </w:p>
        </w:tc>
      </w:tr>
      <w:tr w:rsidR="006656ED" w:rsidRPr="00FC3644">
        <w:trPr>
          <w:trHeight w:val="144"/>
          <w:tblCellSpacing w:w="20" w:type="nil"/>
        </w:trPr>
        <w:tc>
          <w:tcPr>
            <w:tcW w:w="0" w:type="auto"/>
            <w:gridSpan w:val="2"/>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Итого по разделу</w:t>
            </w:r>
          </w:p>
        </w:tc>
        <w:tc>
          <w:tcPr>
            <w:tcW w:w="146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35 </w:t>
            </w:r>
          </w:p>
        </w:tc>
        <w:tc>
          <w:tcPr>
            <w:tcW w:w="0" w:type="auto"/>
            <w:gridSpan w:val="3"/>
            <w:tcMar>
              <w:top w:w="50" w:type="dxa"/>
              <w:left w:w="100" w:type="dxa"/>
            </w:tcMar>
            <w:vAlign w:val="center"/>
          </w:tcPr>
          <w:p w:rsidR="006656ED" w:rsidRPr="00FC3644" w:rsidRDefault="006656ED">
            <w:pPr>
              <w:rPr>
                <w:sz w:val="24"/>
                <w:szCs w:val="24"/>
              </w:rPr>
            </w:pPr>
          </w:p>
        </w:tc>
      </w:tr>
      <w:tr w:rsidR="006656ED" w:rsidRPr="00FC3644">
        <w:trPr>
          <w:trHeight w:val="144"/>
          <w:tblCellSpacing w:w="20" w:type="nil"/>
        </w:trPr>
        <w:tc>
          <w:tcPr>
            <w:tcW w:w="0" w:type="auto"/>
            <w:gridSpan w:val="6"/>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Раздел 3.</w:t>
            </w:r>
            <w:r w:rsidRPr="00FC3644">
              <w:rPr>
                <w:rFonts w:ascii="Times New Roman" w:hAnsi="Times New Roman"/>
                <w:color w:val="000000"/>
                <w:sz w:val="24"/>
                <w:szCs w:val="24"/>
              </w:rPr>
              <w:t xml:space="preserve"> </w:t>
            </w:r>
            <w:r w:rsidRPr="00FC3644">
              <w:rPr>
                <w:rFonts w:ascii="Times New Roman" w:hAnsi="Times New Roman"/>
                <w:b/>
                <w:color w:val="000000"/>
                <w:sz w:val="24"/>
                <w:szCs w:val="24"/>
              </w:rPr>
              <w:t>Кислородсодержащие органические соединения</w:t>
            </w:r>
          </w:p>
        </w:tc>
      </w:tr>
      <w:tr w:rsidR="006656ED" w:rsidRPr="00FC3644">
        <w:trPr>
          <w:trHeight w:val="144"/>
          <w:tblCellSpacing w:w="20" w:type="nil"/>
        </w:trPr>
        <w:tc>
          <w:tcPr>
            <w:tcW w:w="47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3.1</w:t>
            </w:r>
          </w:p>
        </w:tc>
        <w:tc>
          <w:tcPr>
            <w:tcW w:w="3344"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Спирты. Фенол</w:t>
            </w:r>
          </w:p>
        </w:tc>
        <w:tc>
          <w:tcPr>
            <w:tcW w:w="92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11 </w:t>
            </w:r>
          </w:p>
        </w:tc>
        <w:tc>
          <w:tcPr>
            <w:tcW w:w="1643" w:type="dxa"/>
            <w:tcMar>
              <w:top w:w="50" w:type="dxa"/>
              <w:left w:w="100" w:type="dxa"/>
            </w:tcMar>
            <w:vAlign w:val="center"/>
          </w:tcPr>
          <w:p w:rsidR="006656ED" w:rsidRPr="00FC3644" w:rsidRDefault="006656ED">
            <w:pPr>
              <w:spacing w:after="0"/>
              <w:ind w:left="135"/>
              <w:jc w:val="center"/>
              <w:rPr>
                <w:sz w:val="24"/>
                <w:szCs w:val="24"/>
              </w:rPr>
            </w:pPr>
          </w:p>
        </w:tc>
        <w:tc>
          <w:tcPr>
            <w:tcW w:w="173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2604"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 </w:t>
            </w:r>
            <w:hyperlink r:id="rId12">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www</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chemnet</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hyperlink>
            <w:r w:rsidRPr="00FC3644">
              <w:rPr>
                <w:rFonts w:ascii="Times New Roman" w:hAnsi="Times New Roman"/>
                <w:color w:val="000000"/>
                <w:sz w:val="24"/>
                <w:szCs w:val="24"/>
                <w:lang w:val="ru-RU"/>
              </w:rPr>
              <w:t xml:space="preserve">. Портал фундаментального химического образования России, который включает совокупность информационных ресурсов по химии (образование, наука, технология); </w:t>
            </w:r>
            <w:r w:rsidRPr="00FC3644">
              <w:rPr>
                <w:rFonts w:ascii="Times New Roman" w:hAnsi="Times New Roman"/>
                <w:color w:val="000000"/>
                <w:sz w:val="24"/>
                <w:szCs w:val="24"/>
                <w:lang w:val="ru-RU"/>
              </w:rPr>
              <w:lastRenderedPageBreak/>
              <w:t xml:space="preserve">решает проблему быстрого и надежного доступа к отечественным и зарубежным информационным сайтам по химии. </w:t>
            </w:r>
            <w:r w:rsidRPr="00FC3644">
              <w:rPr>
                <w:rFonts w:ascii="Times New Roman" w:hAnsi="Times New Roman"/>
                <w:color w:val="000000"/>
                <w:sz w:val="24"/>
                <w:szCs w:val="24"/>
              </w:rPr>
              <w:t>Содержит много видеолекций к курсам органической и общей химии.</w:t>
            </w:r>
          </w:p>
        </w:tc>
      </w:tr>
      <w:tr w:rsidR="006656ED" w:rsidRPr="00FC3644">
        <w:trPr>
          <w:trHeight w:val="144"/>
          <w:tblCellSpacing w:w="20" w:type="nil"/>
        </w:trPr>
        <w:tc>
          <w:tcPr>
            <w:tcW w:w="47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3.2</w:t>
            </w:r>
          </w:p>
        </w:tc>
        <w:tc>
          <w:tcPr>
            <w:tcW w:w="3344"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Карбонильные соединения: альдегиды и кетоны. Карбоновые кислоты. Сложные эфиры. Жиры</w:t>
            </w:r>
          </w:p>
        </w:tc>
        <w:tc>
          <w:tcPr>
            <w:tcW w:w="92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21 </w:t>
            </w:r>
          </w:p>
        </w:tc>
        <w:tc>
          <w:tcPr>
            <w:tcW w:w="1643" w:type="dxa"/>
            <w:tcMar>
              <w:top w:w="50" w:type="dxa"/>
              <w:left w:w="100" w:type="dxa"/>
            </w:tcMar>
            <w:vAlign w:val="center"/>
          </w:tcPr>
          <w:p w:rsidR="006656ED" w:rsidRPr="00FC3644" w:rsidRDefault="006656ED">
            <w:pPr>
              <w:spacing w:after="0"/>
              <w:ind w:left="135"/>
              <w:jc w:val="center"/>
              <w:rPr>
                <w:sz w:val="24"/>
                <w:szCs w:val="24"/>
              </w:rPr>
            </w:pPr>
          </w:p>
        </w:tc>
        <w:tc>
          <w:tcPr>
            <w:tcW w:w="173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2604"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 </w:t>
            </w:r>
            <w:hyperlink r:id="rId13">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www</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chemnet</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hyperlink>
            <w:r w:rsidRPr="00FC3644">
              <w:rPr>
                <w:rFonts w:ascii="Times New Roman" w:hAnsi="Times New Roman"/>
                <w:color w:val="000000"/>
                <w:sz w:val="24"/>
                <w:szCs w:val="24"/>
                <w:lang w:val="ru-RU"/>
              </w:rPr>
              <w:t xml:space="preserve">. Портал фундаментального химического образования России, который включает совокупность информационных ресурсов по химии (образование, наука, технология); решает проблему быстрого и надежного доступа к отечественным и зарубежным информационным сайтам по химии. </w:t>
            </w:r>
            <w:r w:rsidRPr="00FC3644">
              <w:rPr>
                <w:rFonts w:ascii="Times New Roman" w:hAnsi="Times New Roman"/>
                <w:color w:val="000000"/>
                <w:sz w:val="24"/>
                <w:szCs w:val="24"/>
              </w:rPr>
              <w:t>Содержит много видеолекций к курсам органической и общей химии.</w:t>
            </w:r>
          </w:p>
        </w:tc>
      </w:tr>
      <w:tr w:rsidR="006656ED" w:rsidRPr="00FC3644">
        <w:trPr>
          <w:trHeight w:val="144"/>
          <w:tblCellSpacing w:w="20" w:type="nil"/>
        </w:trPr>
        <w:tc>
          <w:tcPr>
            <w:tcW w:w="47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3.3</w:t>
            </w:r>
          </w:p>
        </w:tc>
        <w:tc>
          <w:tcPr>
            <w:tcW w:w="3344"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Углеводы</w:t>
            </w:r>
          </w:p>
        </w:tc>
        <w:tc>
          <w:tcPr>
            <w:tcW w:w="92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9 </w:t>
            </w:r>
          </w:p>
        </w:tc>
        <w:tc>
          <w:tcPr>
            <w:tcW w:w="1643"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735" w:type="dxa"/>
            <w:tcMar>
              <w:top w:w="50" w:type="dxa"/>
              <w:left w:w="100" w:type="dxa"/>
            </w:tcMar>
            <w:vAlign w:val="center"/>
          </w:tcPr>
          <w:p w:rsidR="006656ED" w:rsidRPr="00FC3644" w:rsidRDefault="006656ED">
            <w:pPr>
              <w:spacing w:after="0"/>
              <w:ind w:left="135"/>
              <w:jc w:val="center"/>
              <w:rPr>
                <w:sz w:val="24"/>
                <w:szCs w:val="24"/>
              </w:rPr>
            </w:pPr>
          </w:p>
        </w:tc>
        <w:tc>
          <w:tcPr>
            <w:tcW w:w="2604"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 </w:t>
            </w:r>
            <w:hyperlink r:id="rId14">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www</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chemnet</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hyperlink>
            <w:r w:rsidRPr="00FC3644">
              <w:rPr>
                <w:rFonts w:ascii="Times New Roman" w:hAnsi="Times New Roman"/>
                <w:color w:val="000000"/>
                <w:sz w:val="24"/>
                <w:szCs w:val="24"/>
                <w:lang w:val="ru-RU"/>
              </w:rPr>
              <w:t xml:space="preserve">. Портал фундаментального химического образования России, который включает совокупность информационных ресурсов по химии (образование, наука, технология); решает проблему быстрого и надежного доступа к отечественным и зарубежным информационным сайтам по химии. </w:t>
            </w:r>
            <w:r w:rsidRPr="00FC3644">
              <w:rPr>
                <w:rFonts w:ascii="Times New Roman" w:hAnsi="Times New Roman"/>
                <w:color w:val="000000"/>
                <w:sz w:val="24"/>
                <w:szCs w:val="24"/>
              </w:rPr>
              <w:t xml:space="preserve">Содержит много видеолекций к курсам органической и </w:t>
            </w:r>
            <w:r w:rsidRPr="00FC3644">
              <w:rPr>
                <w:rFonts w:ascii="Times New Roman" w:hAnsi="Times New Roman"/>
                <w:color w:val="000000"/>
                <w:sz w:val="24"/>
                <w:szCs w:val="24"/>
              </w:rPr>
              <w:lastRenderedPageBreak/>
              <w:t>общей химии.</w:t>
            </w:r>
          </w:p>
        </w:tc>
      </w:tr>
      <w:tr w:rsidR="006656ED" w:rsidRPr="00FC3644">
        <w:trPr>
          <w:trHeight w:val="144"/>
          <w:tblCellSpacing w:w="20" w:type="nil"/>
        </w:trPr>
        <w:tc>
          <w:tcPr>
            <w:tcW w:w="0" w:type="auto"/>
            <w:gridSpan w:val="2"/>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lastRenderedPageBreak/>
              <w:t>Итого по разделу</w:t>
            </w:r>
          </w:p>
        </w:tc>
        <w:tc>
          <w:tcPr>
            <w:tcW w:w="146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41 </w:t>
            </w:r>
          </w:p>
        </w:tc>
        <w:tc>
          <w:tcPr>
            <w:tcW w:w="0" w:type="auto"/>
            <w:gridSpan w:val="3"/>
            <w:tcMar>
              <w:top w:w="50" w:type="dxa"/>
              <w:left w:w="100" w:type="dxa"/>
            </w:tcMar>
            <w:vAlign w:val="center"/>
          </w:tcPr>
          <w:p w:rsidR="006656ED" w:rsidRPr="00FC3644" w:rsidRDefault="006656ED">
            <w:pPr>
              <w:rPr>
                <w:sz w:val="24"/>
                <w:szCs w:val="24"/>
              </w:rPr>
            </w:pPr>
          </w:p>
        </w:tc>
      </w:tr>
      <w:tr w:rsidR="006656ED" w:rsidRPr="00FC3644">
        <w:trPr>
          <w:trHeight w:val="144"/>
          <w:tblCellSpacing w:w="20" w:type="nil"/>
        </w:trPr>
        <w:tc>
          <w:tcPr>
            <w:tcW w:w="0" w:type="auto"/>
            <w:gridSpan w:val="6"/>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Раздел 4.</w:t>
            </w:r>
            <w:r w:rsidRPr="00FC3644">
              <w:rPr>
                <w:rFonts w:ascii="Times New Roman" w:hAnsi="Times New Roman"/>
                <w:color w:val="000000"/>
                <w:sz w:val="24"/>
                <w:szCs w:val="24"/>
              </w:rPr>
              <w:t xml:space="preserve"> </w:t>
            </w:r>
            <w:r w:rsidRPr="00FC3644">
              <w:rPr>
                <w:rFonts w:ascii="Times New Roman" w:hAnsi="Times New Roman"/>
                <w:b/>
                <w:color w:val="000000"/>
                <w:sz w:val="24"/>
                <w:szCs w:val="24"/>
              </w:rPr>
              <w:t>Азотсодержащие органические соединения</w:t>
            </w:r>
          </w:p>
        </w:tc>
      </w:tr>
      <w:tr w:rsidR="006656ED" w:rsidRPr="00FC3644">
        <w:trPr>
          <w:trHeight w:val="144"/>
          <w:tblCellSpacing w:w="20" w:type="nil"/>
        </w:trPr>
        <w:tc>
          <w:tcPr>
            <w:tcW w:w="47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4.1</w:t>
            </w:r>
          </w:p>
        </w:tc>
        <w:tc>
          <w:tcPr>
            <w:tcW w:w="3344"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Амины. Аминокислоты. Белки</w:t>
            </w:r>
          </w:p>
        </w:tc>
        <w:tc>
          <w:tcPr>
            <w:tcW w:w="92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12 </w:t>
            </w:r>
          </w:p>
        </w:tc>
        <w:tc>
          <w:tcPr>
            <w:tcW w:w="1643"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73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2 </w:t>
            </w:r>
          </w:p>
        </w:tc>
        <w:tc>
          <w:tcPr>
            <w:tcW w:w="2604"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 </w:t>
            </w:r>
            <w:hyperlink r:id="rId15">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www</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chemnet</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hyperlink>
            <w:r w:rsidRPr="00FC3644">
              <w:rPr>
                <w:rFonts w:ascii="Times New Roman" w:hAnsi="Times New Roman"/>
                <w:color w:val="000000"/>
                <w:sz w:val="24"/>
                <w:szCs w:val="24"/>
                <w:lang w:val="ru-RU"/>
              </w:rPr>
              <w:t xml:space="preserve">. Портал фундаментального химического образования России, который включает совокупность информационных ресурсов по химии (образование, наука, технология); решает проблему быстрого и надежного доступа к отечественным и зарубежным информационным сайтам по химии. </w:t>
            </w:r>
            <w:r w:rsidRPr="00FC3644">
              <w:rPr>
                <w:rFonts w:ascii="Times New Roman" w:hAnsi="Times New Roman"/>
                <w:color w:val="000000"/>
                <w:sz w:val="24"/>
                <w:szCs w:val="24"/>
              </w:rPr>
              <w:t>Содержит много видеолекций к курсам органической и общей химии.</w:t>
            </w:r>
          </w:p>
        </w:tc>
      </w:tr>
      <w:tr w:rsidR="006656ED" w:rsidRPr="00FC3644">
        <w:trPr>
          <w:trHeight w:val="144"/>
          <w:tblCellSpacing w:w="20" w:type="nil"/>
        </w:trPr>
        <w:tc>
          <w:tcPr>
            <w:tcW w:w="0" w:type="auto"/>
            <w:gridSpan w:val="2"/>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Итого по разделу</w:t>
            </w:r>
          </w:p>
        </w:tc>
        <w:tc>
          <w:tcPr>
            <w:tcW w:w="146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12 </w:t>
            </w:r>
          </w:p>
        </w:tc>
        <w:tc>
          <w:tcPr>
            <w:tcW w:w="0" w:type="auto"/>
            <w:gridSpan w:val="3"/>
            <w:tcMar>
              <w:top w:w="50" w:type="dxa"/>
              <w:left w:w="100" w:type="dxa"/>
            </w:tcMar>
            <w:vAlign w:val="center"/>
          </w:tcPr>
          <w:p w:rsidR="006656ED" w:rsidRPr="00FC3644" w:rsidRDefault="006656ED">
            <w:pPr>
              <w:rPr>
                <w:sz w:val="24"/>
                <w:szCs w:val="24"/>
              </w:rPr>
            </w:pPr>
          </w:p>
        </w:tc>
      </w:tr>
      <w:tr w:rsidR="006656ED" w:rsidRPr="00FC3644">
        <w:trPr>
          <w:trHeight w:val="144"/>
          <w:tblCellSpacing w:w="20" w:type="nil"/>
        </w:trPr>
        <w:tc>
          <w:tcPr>
            <w:tcW w:w="0" w:type="auto"/>
            <w:gridSpan w:val="6"/>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Раздел 5.</w:t>
            </w:r>
            <w:r w:rsidRPr="00FC3644">
              <w:rPr>
                <w:rFonts w:ascii="Times New Roman" w:hAnsi="Times New Roman"/>
                <w:color w:val="000000"/>
                <w:sz w:val="24"/>
                <w:szCs w:val="24"/>
              </w:rPr>
              <w:t xml:space="preserve"> </w:t>
            </w:r>
            <w:r w:rsidRPr="00FC3644">
              <w:rPr>
                <w:rFonts w:ascii="Times New Roman" w:hAnsi="Times New Roman"/>
                <w:b/>
                <w:color w:val="000000"/>
                <w:sz w:val="24"/>
                <w:szCs w:val="24"/>
              </w:rPr>
              <w:t>Высокомолекулярные соединения</w:t>
            </w:r>
          </w:p>
        </w:tc>
      </w:tr>
      <w:tr w:rsidR="006656ED" w:rsidRPr="00FC3644">
        <w:trPr>
          <w:trHeight w:val="144"/>
          <w:tblCellSpacing w:w="20" w:type="nil"/>
        </w:trPr>
        <w:tc>
          <w:tcPr>
            <w:tcW w:w="47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5.1</w:t>
            </w:r>
          </w:p>
        </w:tc>
        <w:tc>
          <w:tcPr>
            <w:tcW w:w="3344" w:type="dxa"/>
            <w:tcMar>
              <w:top w:w="50" w:type="dxa"/>
              <w:left w:w="100" w:type="dxa"/>
            </w:tcMar>
            <w:vAlign w:val="center"/>
          </w:tcPr>
          <w:p w:rsidR="006656ED" w:rsidRDefault="00020275">
            <w:pPr>
              <w:spacing w:after="0"/>
              <w:ind w:left="135"/>
              <w:rPr>
                <w:rFonts w:ascii="Times New Roman" w:hAnsi="Times New Roman"/>
                <w:color w:val="000000"/>
                <w:sz w:val="24"/>
                <w:szCs w:val="24"/>
                <w:lang w:val="ru-RU"/>
              </w:rPr>
            </w:pPr>
            <w:r w:rsidRPr="005B3D61">
              <w:rPr>
                <w:rFonts w:ascii="Times New Roman" w:hAnsi="Times New Roman"/>
                <w:color w:val="000000"/>
                <w:sz w:val="24"/>
                <w:szCs w:val="24"/>
                <w:lang w:val="ru-RU"/>
              </w:rPr>
              <w:t>Высокомолекулярные соединения</w:t>
            </w:r>
          </w:p>
          <w:p w:rsidR="00C806FB" w:rsidRPr="00C806FB" w:rsidRDefault="00C806FB">
            <w:pPr>
              <w:spacing w:after="0"/>
              <w:ind w:left="135"/>
              <w:rPr>
                <w:sz w:val="24"/>
                <w:szCs w:val="24"/>
                <w:lang w:val="ru-RU"/>
              </w:rPr>
            </w:pPr>
            <w:r>
              <w:rPr>
                <w:rFonts w:ascii="Times New Roman" w:hAnsi="Times New Roman"/>
                <w:color w:val="000000"/>
                <w:sz w:val="24"/>
                <w:szCs w:val="24"/>
                <w:lang w:val="ru-RU"/>
              </w:rPr>
              <w:t>Итоговая контрольная работа</w:t>
            </w:r>
          </w:p>
        </w:tc>
        <w:tc>
          <w:tcPr>
            <w:tcW w:w="929" w:type="dxa"/>
            <w:tcMar>
              <w:top w:w="50" w:type="dxa"/>
              <w:left w:w="100" w:type="dxa"/>
            </w:tcMar>
            <w:vAlign w:val="center"/>
          </w:tcPr>
          <w:p w:rsidR="006656ED" w:rsidRPr="00FC3644" w:rsidRDefault="00020275">
            <w:pPr>
              <w:spacing w:after="0"/>
              <w:ind w:left="135"/>
              <w:jc w:val="center"/>
              <w:rPr>
                <w:sz w:val="24"/>
                <w:szCs w:val="24"/>
              </w:rPr>
            </w:pPr>
            <w:r w:rsidRPr="005B3D61">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6 </w:t>
            </w:r>
          </w:p>
        </w:tc>
        <w:tc>
          <w:tcPr>
            <w:tcW w:w="1643" w:type="dxa"/>
            <w:tcMar>
              <w:top w:w="50" w:type="dxa"/>
              <w:left w:w="100" w:type="dxa"/>
            </w:tcMar>
            <w:vAlign w:val="center"/>
          </w:tcPr>
          <w:p w:rsidR="006656ED" w:rsidRPr="00C806FB" w:rsidRDefault="00C806FB">
            <w:pPr>
              <w:spacing w:after="0"/>
              <w:ind w:left="135"/>
              <w:jc w:val="center"/>
              <w:rPr>
                <w:sz w:val="24"/>
                <w:szCs w:val="24"/>
                <w:lang w:val="ru-RU"/>
              </w:rPr>
            </w:pPr>
            <w:r>
              <w:rPr>
                <w:sz w:val="24"/>
                <w:szCs w:val="24"/>
                <w:lang w:val="ru-RU"/>
              </w:rPr>
              <w:t>1</w:t>
            </w:r>
          </w:p>
        </w:tc>
        <w:tc>
          <w:tcPr>
            <w:tcW w:w="173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2604"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 </w:t>
            </w:r>
            <w:hyperlink r:id="rId16">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hyperlink r:id="rId17">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www</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chemnet</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hyperlink>
            <w:r w:rsidRPr="00FC3644">
              <w:rPr>
                <w:rFonts w:ascii="Times New Roman" w:hAnsi="Times New Roman"/>
                <w:color w:val="000000"/>
                <w:sz w:val="24"/>
                <w:szCs w:val="24"/>
                <w:lang w:val="ru-RU"/>
              </w:rPr>
              <w:t xml:space="preserve">. Портал фундаментального химического образования России, который </w:t>
            </w:r>
            <w:r w:rsidRPr="00FC3644">
              <w:rPr>
                <w:rFonts w:ascii="Times New Roman" w:hAnsi="Times New Roman"/>
                <w:color w:val="000000"/>
                <w:sz w:val="24"/>
                <w:szCs w:val="24"/>
                <w:lang w:val="ru-RU"/>
              </w:rPr>
              <w:lastRenderedPageBreak/>
              <w:t xml:space="preserve">включает совокупность информационных ресурсов по химии (образование, наука, технология); решает проблему быстрого и надежного доступа к отечественным и зарубежным информационным сайтам по химии. </w:t>
            </w:r>
            <w:r w:rsidRPr="00FC3644">
              <w:rPr>
                <w:rFonts w:ascii="Times New Roman" w:hAnsi="Times New Roman"/>
                <w:color w:val="000000"/>
                <w:sz w:val="24"/>
                <w:szCs w:val="24"/>
              </w:rPr>
              <w:t>Содержит много видеолекций к курсам органической и общей химии</w:t>
            </w:r>
          </w:p>
        </w:tc>
      </w:tr>
      <w:tr w:rsidR="006656ED" w:rsidRPr="00FC3644">
        <w:trPr>
          <w:trHeight w:val="144"/>
          <w:tblCellSpacing w:w="20" w:type="nil"/>
        </w:trPr>
        <w:tc>
          <w:tcPr>
            <w:tcW w:w="0" w:type="auto"/>
            <w:gridSpan w:val="2"/>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lastRenderedPageBreak/>
              <w:t>Итого по разделу</w:t>
            </w:r>
          </w:p>
        </w:tc>
        <w:tc>
          <w:tcPr>
            <w:tcW w:w="146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6 </w:t>
            </w:r>
          </w:p>
        </w:tc>
        <w:tc>
          <w:tcPr>
            <w:tcW w:w="0" w:type="auto"/>
            <w:gridSpan w:val="3"/>
            <w:tcMar>
              <w:top w:w="50" w:type="dxa"/>
              <w:left w:w="100" w:type="dxa"/>
            </w:tcMar>
            <w:vAlign w:val="center"/>
          </w:tcPr>
          <w:p w:rsidR="006656ED" w:rsidRPr="00FC3644" w:rsidRDefault="006656ED">
            <w:pPr>
              <w:rPr>
                <w:sz w:val="24"/>
                <w:szCs w:val="24"/>
              </w:rPr>
            </w:pPr>
          </w:p>
        </w:tc>
      </w:tr>
      <w:tr w:rsidR="006656ED" w:rsidRPr="00FC3644">
        <w:trPr>
          <w:trHeight w:val="144"/>
          <w:tblCellSpacing w:w="20" w:type="nil"/>
        </w:trPr>
        <w:tc>
          <w:tcPr>
            <w:tcW w:w="0" w:type="auto"/>
            <w:gridSpan w:val="2"/>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ОБЩЕЕ КОЛИЧЕСТВО ЧАСОВ ПО ПРОГРАММЕ</w:t>
            </w:r>
          </w:p>
        </w:tc>
        <w:tc>
          <w:tcPr>
            <w:tcW w:w="146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102 </w:t>
            </w:r>
          </w:p>
        </w:tc>
        <w:tc>
          <w:tcPr>
            <w:tcW w:w="1643" w:type="dxa"/>
            <w:tcMar>
              <w:top w:w="50" w:type="dxa"/>
              <w:left w:w="100" w:type="dxa"/>
            </w:tcMar>
            <w:vAlign w:val="center"/>
          </w:tcPr>
          <w:p w:rsidR="006656ED" w:rsidRPr="00FC3644" w:rsidRDefault="00C806FB">
            <w:pPr>
              <w:spacing w:after="0"/>
              <w:ind w:left="135"/>
              <w:jc w:val="center"/>
              <w:rPr>
                <w:sz w:val="24"/>
                <w:szCs w:val="24"/>
              </w:rPr>
            </w:pPr>
            <w:r>
              <w:rPr>
                <w:rFonts w:ascii="Times New Roman" w:hAnsi="Times New Roman"/>
                <w:color w:val="000000"/>
                <w:sz w:val="24"/>
                <w:szCs w:val="24"/>
                <w:lang w:val="ru-RU"/>
              </w:rPr>
              <w:t>6</w:t>
            </w:r>
            <w:r w:rsidR="00020275" w:rsidRPr="00FC3644">
              <w:rPr>
                <w:rFonts w:ascii="Times New Roman" w:hAnsi="Times New Roman"/>
                <w:color w:val="000000"/>
                <w:sz w:val="24"/>
                <w:szCs w:val="24"/>
              </w:rPr>
              <w:t xml:space="preserve"> </w:t>
            </w:r>
          </w:p>
        </w:tc>
        <w:tc>
          <w:tcPr>
            <w:tcW w:w="173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6 </w:t>
            </w:r>
          </w:p>
        </w:tc>
        <w:tc>
          <w:tcPr>
            <w:tcW w:w="2604" w:type="dxa"/>
            <w:tcMar>
              <w:top w:w="50" w:type="dxa"/>
              <w:left w:w="100" w:type="dxa"/>
            </w:tcMar>
            <w:vAlign w:val="center"/>
          </w:tcPr>
          <w:p w:rsidR="006656ED" w:rsidRPr="00FC3644" w:rsidRDefault="006656ED">
            <w:pPr>
              <w:rPr>
                <w:sz w:val="24"/>
                <w:szCs w:val="24"/>
              </w:rPr>
            </w:pPr>
          </w:p>
        </w:tc>
      </w:tr>
    </w:tbl>
    <w:p w:rsidR="006656ED" w:rsidRPr="00FC3644" w:rsidRDefault="006656ED">
      <w:pPr>
        <w:rPr>
          <w:sz w:val="24"/>
          <w:szCs w:val="24"/>
        </w:rPr>
        <w:sectPr w:rsidR="006656ED" w:rsidRPr="00FC3644">
          <w:pgSz w:w="16383" w:h="11906" w:orient="landscape"/>
          <w:pgMar w:top="1134" w:right="850" w:bottom="1134" w:left="1701" w:header="720" w:footer="720" w:gutter="0"/>
          <w:cols w:space="720"/>
        </w:sectPr>
      </w:pPr>
    </w:p>
    <w:p w:rsidR="00C806FB" w:rsidRDefault="00C806FB" w:rsidP="00C806FB">
      <w:pPr>
        <w:tabs>
          <w:tab w:val="left" w:pos="6493"/>
        </w:tabs>
        <w:spacing w:after="0"/>
        <w:ind w:left="120"/>
        <w:jc w:val="center"/>
        <w:rPr>
          <w:rFonts w:ascii="Times New Roman" w:hAnsi="Times New Roman"/>
          <w:b/>
          <w:color w:val="000000"/>
          <w:sz w:val="24"/>
          <w:szCs w:val="24"/>
          <w:lang w:val="ru-RU"/>
        </w:rPr>
      </w:pPr>
    </w:p>
    <w:p w:rsidR="00C806FB" w:rsidRPr="00C806FB" w:rsidRDefault="00C806FB" w:rsidP="00C806FB">
      <w:pPr>
        <w:tabs>
          <w:tab w:val="left" w:pos="6493"/>
        </w:tabs>
        <w:spacing w:after="0"/>
        <w:ind w:left="120"/>
        <w:jc w:val="center"/>
        <w:rPr>
          <w:sz w:val="24"/>
          <w:szCs w:val="24"/>
          <w:lang w:val="ru-RU"/>
        </w:rPr>
      </w:pPr>
      <w:r>
        <w:rPr>
          <w:rFonts w:ascii="Times New Roman" w:hAnsi="Times New Roman"/>
          <w:b/>
          <w:color w:val="000000"/>
          <w:sz w:val="24"/>
          <w:szCs w:val="24"/>
          <w:lang w:val="ru-RU"/>
        </w:rPr>
        <w:t>ТЕМАТИЧЕСКОЕ ПЛАНИРОВАНИЕ</w:t>
      </w:r>
    </w:p>
    <w:p w:rsidR="00C806FB" w:rsidRDefault="00020275" w:rsidP="00C806FB">
      <w:pPr>
        <w:tabs>
          <w:tab w:val="left" w:pos="6493"/>
        </w:tabs>
        <w:spacing w:after="0"/>
        <w:ind w:left="120"/>
        <w:jc w:val="center"/>
        <w:rPr>
          <w:rFonts w:ascii="Times New Roman" w:hAnsi="Times New Roman"/>
          <w:b/>
          <w:color w:val="000000"/>
          <w:sz w:val="24"/>
          <w:szCs w:val="24"/>
          <w:lang w:val="ru-RU"/>
        </w:rPr>
      </w:pPr>
      <w:r w:rsidRPr="00FC3644">
        <w:rPr>
          <w:rFonts w:ascii="Times New Roman" w:hAnsi="Times New Roman"/>
          <w:b/>
          <w:color w:val="000000"/>
          <w:sz w:val="24"/>
          <w:szCs w:val="24"/>
        </w:rPr>
        <w:t xml:space="preserve">11 КЛАСС </w:t>
      </w:r>
    </w:p>
    <w:p w:rsidR="00C806FB" w:rsidRDefault="00C806FB" w:rsidP="00C806FB">
      <w:pPr>
        <w:tabs>
          <w:tab w:val="left" w:pos="6493"/>
        </w:tabs>
        <w:spacing w:after="0"/>
        <w:ind w:left="120"/>
        <w:jc w:val="center"/>
        <w:rPr>
          <w:rFonts w:ascii="Times New Roman" w:hAnsi="Times New Roman"/>
          <w:b/>
          <w:color w:val="000000"/>
          <w:sz w:val="24"/>
          <w:szCs w:val="24"/>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6656ED" w:rsidRPr="00FC3644" w:rsidTr="00C806FB">
        <w:trPr>
          <w:trHeight w:val="144"/>
          <w:tblCellSpacing w:w="20" w:type="nil"/>
        </w:trPr>
        <w:tc>
          <w:tcPr>
            <w:tcW w:w="1245"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 п/п </w:t>
            </w:r>
          </w:p>
          <w:p w:rsidR="006656ED" w:rsidRPr="00FC3644" w:rsidRDefault="006656ED">
            <w:pPr>
              <w:spacing w:after="0"/>
              <w:ind w:left="135"/>
              <w:rPr>
                <w:sz w:val="24"/>
                <w:szCs w:val="24"/>
              </w:rPr>
            </w:pPr>
          </w:p>
        </w:tc>
        <w:tc>
          <w:tcPr>
            <w:tcW w:w="4466"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Наименование разделов и тем программы </w:t>
            </w:r>
          </w:p>
          <w:p w:rsidR="006656ED" w:rsidRPr="00FC3644" w:rsidRDefault="006656ED">
            <w:pPr>
              <w:spacing w:after="0"/>
              <w:ind w:left="135"/>
              <w:rPr>
                <w:sz w:val="24"/>
                <w:szCs w:val="24"/>
              </w:rPr>
            </w:pPr>
          </w:p>
        </w:tc>
        <w:tc>
          <w:tcPr>
            <w:tcW w:w="0" w:type="auto"/>
            <w:gridSpan w:val="3"/>
            <w:tcMar>
              <w:top w:w="50" w:type="dxa"/>
              <w:left w:w="100" w:type="dxa"/>
            </w:tcMar>
            <w:vAlign w:val="center"/>
          </w:tcPr>
          <w:p w:rsidR="006656ED" w:rsidRPr="00FC3644" w:rsidRDefault="00020275">
            <w:pPr>
              <w:spacing w:after="0"/>
              <w:rPr>
                <w:sz w:val="24"/>
                <w:szCs w:val="24"/>
              </w:rPr>
            </w:pPr>
            <w:r w:rsidRPr="00FC3644">
              <w:rPr>
                <w:rFonts w:ascii="Times New Roman" w:hAnsi="Times New Roman"/>
                <w:b/>
                <w:color w:val="000000"/>
                <w:sz w:val="24"/>
                <w:szCs w:val="24"/>
              </w:rPr>
              <w:t>Количество часов</w:t>
            </w:r>
          </w:p>
        </w:tc>
        <w:tc>
          <w:tcPr>
            <w:tcW w:w="2789"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Электронные (цифровые) образовательные ресурсы </w:t>
            </w:r>
          </w:p>
          <w:p w:rsidR="006656ED" w:rsidRPr="00FC3644" w:rsidRDefault="006656ED">
            <w:pPr>
              <w:spacing w:after="0"/>
              <w:ind w:left="135"/>
              <w:rPr>
                <w:sz w:val="24"/>
                <w:szCs w:val="24"/>
              </w:rPr>
            </w:pPr>
          </w:p>
        </w:tc>
      </w:tr>
      <w:tr w:rsidR="006656ED" w:rsidRPr="00FC3644" w:rsidTr="00C806FB">
        <w:trPr>
          <w:trHeight w:val="144"/>
          <w:tblCellSpacing w:w="20" w:type="nil"/>
        </w:trPr>
        <w:tc>
          <w:tcPr>
            <w:tcW w:w="0" w:type="auto"/>
            <w:vMerge/>
            <w:tcBorders>
              <w:top w:val="nil"/>
            </w:tcBorders>
            <w:tcMar>
              <w:top w:w="50" w:type="dxa"/>
              <w:left w:w="100" w:type="dxa"/>
            </w:tcMar>
          </w:tcPr>
          <w:p w:rsidR="006656ED" w:rsidRPr="00FC3644" w:rsidRDefault="006656ED">
            <w:pPr>
              <w:rPr>
                <w:sz w:val="24"/>
                <w:szCs w:val="24"/>
              </w:rPr>
            </w:pPr>
          </w:p>
        </w:tc>
        <w:tc>
          <w:tcPr>
            <w:tcW w:w="0" w:type="auto"/>
            <w:vMerge/>
            <w:tcBorders>
              <w:top w:val="nil"/>
            </w:tcBorders>
            <w:tcMar>
              <w:top w:w="50" w:type="dxa"/>
              <w:left w:w="100" w:type="dxa"/>
            </w:tcMar>
          </w:tcPr>
          <w:p w:rsidR="006656ED" w:rsidRPr="00FC3644" w:rsidRDefault="006656ED">
            <w:pPr>
              <w:rPr>
                <w:sz w:val="24"/>
                <w:szCs w:val="24"/>
              </w:rPr>
            </w:pPr>
          </w:p>
        </w:tc>
        <w:tc>
          <w:tcPr>
            <w:tcW w:w="1615"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Всего </w:t>
            </w:r>
          </w:p>
          <w:p w:rsidR="006656ED" w:rsidRPr="00FC3644" w:rsidRDefault="006656ED">
            <w:pPr>
              <w:spacing w:after="0"/>
              <w:ind w:left="135"/>
              <w:rPr>
                <w:sz w:val="24"/>
                <w:szCs w:val="24"/>
              </w:rPr>
            </w:pPr>
          </w:p>
        </w:tc>
        <w:tc>
          <w:tcPr>
            <w:tcW w:w="1841"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Контрольные работы </w:t>
            </w:r>
          </w:p>
          <w:p w:rsidR="006656ED" w:rsidRPr="00FC3644" w:rsidRDefault="006656ED">
            <w:pPr>
              <w:spacing w:after="0"/>
              <w:ind w:left="135"/>
              <w:rPr>
                <w:sz w:val="24"/>
                <w:szCs w:val="24"/>
              </w:rPr>
            </w:pPr>
          </w:p>
        </w:tc>
        <w:tc>
          <w:tcPr>
            <w:tcW w:w="1910"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Практические работы </w:t>
            </w:r>
          </w:p>
          <w:p w:rsidR="006656ED" w:rsidRPr="00FC3644" w:rsidRDefault="006656ED">
            <w:pPr>
              <w:spacing w:after="0"/>
              <w:ind w:left="135"/>
              <w:rPr>
                <w:sz w:val="24"/>
                <w:szCs w:val="24"/>
              </w:rPr>
            </w:pPr>
          </w:p>
        </w:tc>
        <w:tc>
          <w:tcPr>
            <w:tcW w:w="0" w:type="auto"/>
            <w:vMerge/>
            <w:tcBorders>
              <w:top w:val="nil"/>
            </w:tcBorders>
            <w:tcMar>
              <w:top w:w="50" w:type="dxa"/>
              <w:left w:w="100" w:type="dxa"/>
            </w:tcMar>
          </w:tcPr>
          <w:p w:rsidR="006656ED" w:rsidRPr="00FC3644" w:rsidRDefault="006656ED">
            <w:pPr>
              <w:rPr>
                <w:sz w:val="24"/>
                <w:szCs w:val="24"/>
              </w:rPr>
            </w:pPr>
          </w:p>
        </w:tc>
      </w:tr>
      <w:tr w:rsidR="006656ED" w:rsidRPr="00FC3644">
        <w:trPr>
          <w:trHeight w:val="144"/>
          <w:tblCellSpacing w:w="20" w:type="nil"/>
        </w:trPr>
        <w:tc>
          <w:tcPr>
            <w:tcW w:w="0" w:type="auto"/>
            <w:gridSpan w:val="6"/>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Раздел 1.</w:t>
            </w:r>
            <w:r w:rsidRPr="00FC3644">
              <w:rPr>
                <w:rFonts w:ascii="Times New Roman" w:hAnsi="Times New Roman"/>
                <w:color w:val="000000"/>
                <w:sz w:val="24"/>
                <w:szCs w:val="24"/>
              </w:rPr>
              <w:t xml:space="preserve"> </w:t>
            </w:r>
            <w:r w:rsidRPr="00FC3644">
              <w:rPr>
                <w:rFonts w:ascii="Times New Roman" w:hAnsi="Times New Roman"/>
                <w:b/>
                <w:color w:val="000000"/>
                <w:sz w:val="24"/>
                <w:szCs w:val="24"/>
              </w:rPr>
              <w:t>Теоретические основы химии</w:t>
            </w:r>
          </w:p>
        </w:tc>
      </w:tr>
      <w:tr w:rsidR="006656ED" w:rsidRPr="00FC3644" w:rsidTr="00C806FB">
        <w:trPr>
          <w:trHeight w:val="144"/>
          <w:tblCellSpacing w:w="20" w:type="nil"/>
        </w:trPr>
        <w:tc>
          <w:tcPr>
            <w:tcW w:w="124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1.1</w:t>
            </w:r>
          </w:p>
        </w:tc>
        <w:tc>
          <w:tcPr>
            <w:tcW w:w="446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Строение атома. Периодический закон и Периодическая система химических элементов Д. И. Менделеева</w:t>
            </w:r>
          </w:p>
        </w:tc>
        <w:tc>
          <w:tcPr>
            <w:tcW w:w="161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9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2789" w:type="dxa"/>
            <w:tcMar>
              <w:top w:w="50" w:type="dxa"/>
              <w:left w:w="100" w:type="dxa"/>
            </w:tcMar>
            <w:vAlign w:val="center"/>
          </w:tcPr>
          <w:p w:rsidR="006656ED" w:rsidRPr="00FC3644" w:rsidRDefault="006656ED">
            <w:pPr>
              <w:spacing w:after="0"/>
              <w:ind w:left="135"/>
              <w:rPr>
                <w:sz w:val="24"/>
                <w:szCs w:val="24"/>
              </w:rPr>
            </w:pPr>
          </w:p>
        </w:tc>
      </w:tr>
      <w:tr w:rsidR="006656ED" w:rsidRPr="00FC3644" w:rsidTr="00C806FB">
        <w:trPr>
          <w:trHeight w:val="144"/>
          <w:tblCellSpacing w:w="20" w:type="nil"/>
        </w:trPr>
        <w:tc>
          <w:tcPr>
            <w:tcW w:w="124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1.2</w:t>
            </w:r>
          </w:p>
        </w:tc>
        <w:tc>
          <w:tcPr>
            <w:tcW w:w="446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Строение вещества. Многообразие веществ</w:t>
            </w:r>
          </w:p>
        </w:tc>
        <w:tc>
          <w:tcPr>
            <w:tcW w:w="161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11 </w:t>
            </w:r>
          </w:p>
        </w:tc>
        <w:tc>
          <w:tcPr>
            <w:tcW w:w="1841"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2789" w:type="dxa"/>
            <w:tcMar>
              <w:top w:w="50" w:type="dxa"/>
              <w:left w:w="100" w:type="dxa"/>
            </w:tcMar>
            <w:vAlign w:val="center"/>
          </w:tcPr>
          <w:p w:rsidR="006656ED" w:rsidRPr="00FC3644" w:rsidRDefault="006656ED">
            <w:pPr>
              <w:spacing w:after="0"/>
              <w:ind w:left="135"/>
              <w:rPr>
                <w:sz w:val="24"/>
                <w:szCs w:val="24"/>
              </w:rPr>
            </w:pPr>
          </w:p>
        </w:tc>
      </w:tr>
      <w:tr w:rsidR="006656ED" w:rsidRPr="00FC3644" w:rsidTr="00C806FB">
        <w:trPr>
          <w:trHeight w:val="144"/>
          <w:tblCellSpacing w:w="20" w:type="nil"/>
        </w:trPr>
        <w:tc>
          <w:tcPr>
            <w:tcW w:w="124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1.3</w:t>
            </w:r>
          </w:p>
        </w:tc>
        <w:tc>
          <w:tcPr>
            <w:tcW w:w="446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Химические реакции</w:t>
            </w:r>
          </w:p>
        </w:tc>
        <w:tc>
          <w:tcPr>
            <w:tcW w:w="161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19 </w:t>
            </w:r>
          </w:p>
        </w:tc>
        <w:tc>
          <w:tcPr>
            <w:tcW w:w="1841"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3 </w:t>
            </w:r>
          </w:p>
        </w:tc>
        <w:tc>
          <w:tcPr>
            <w:tcW w:w="2789" w:type="dxa"/>
            <w:tcMar>
              <w:top w:w="50" w:type="dxa"/>
              <w:left w:w="100" w:type="dxa"/>
            </w:tcMar>
            <w:vAlign w:val="center"/>
          </w:tcPr>
          <w:p w:rsidR="006656ED" w:rsidRPr="00FC3644" w:rsidRDefault="006656ED">
            <w:pPr>
              <w:spacing w:after="0"/>
              <w:ind w:left="135"/>
              <w:rPr>
                <w:sz w:val="24"/>
                <w:szCs w:val="24"/>
              </w:rPr>
            </w:pPr>
          </w:p>
        </w:tc>
      </w:tr>
      <w:tr w:rsidR="006656ED" w:rsidRPr="00FC3644">
        <w:trPr>
          <w:trHeight w:val="144"/>
          <w:tblCellSpacing w:w="20" w:type="nil"/>
        </w:trPr>
        <w:tc>
          <w:tcPr>
            <w:tcW w:w="0" w:type="auto"/>
            <w:gridSpan w:val="2"/>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Итого по разделу</w:t>
            </w:r>
          </w:p>
        </w:tc>
        <w:tc>
          <w:tcPr>
            <w:tcW w:w="161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39 </w:t>
            </w:r>
          </w:p>
        </w:tc>
        <w:tc>
          <w:tcPr>
            <w:tcW w:w="0" w:type="auto"/>
            <w:gridSpan w:val="3"/>
            <w:tcMar>
              <w:top w:w="50" w:type="dxa"/>
              <w:left w:w="100" w:type="dxa"/>
            </w:tcMar>
            <w:vAlign w:val="center"/>
          </w:tcPr>
          <w:p w:rsidR="006656ED" w:rsidRPr="00FC3644" w:rsidRDefault="006656ED">
            <w:pPr>
              <w:rPr>
                <w:sz w:val="24"/>
                <w:szCs w:val="24"/>
              </w:rPr>
            </w:pPr>
          </w:p>
        </w:tc>
      </w:tr>
      <w:tr w:rsidR="006656ED" w:rsidRPr="00FC3644">
        <w:trPr>
          <w:trHeight w:val="144"/>
          <w:tblCellSpacing w:w="20" w:type="nil"/>
        </w:trPr>
        <w:tc>
          <w:tcPr>
            <w:tcW w:w="0" w:type="auto"/>
            <w:gridSpan w:val="6"/>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Раздел 2.</w:t>
            </w:r>
            <w:r w:rsidRPr="00FC3644">
              <w:rPr>
                <w:rFonts w:ascii="Times New Roman" w:hAnsi="Times New Roman"/>
                <w:color w:val="000000"/>
                <w:sz w:val="24"/>
                <w:szCs w:val="24"/>
              </w:rPr>
              <w:t xml:space="preserve"> </w:t>
            </w:r>
            <w:r w:rsidRPr="00FC3644">
              <w:rPr>
                <w:rFonts w:ascii="Times New Roman" w:hAnsi="Times New Roman"/>
                <w:b/>
                <w:color w:val="000000"/>
                <w:sz w:val="24"/>
                <w:szCs w:val="24"/>
              </w:rPr>
              <w:t>Неорганическая химия</w:t>
            </w:r>
          </w:p>
        </w:tc>
      </w:tr>
      <w:tr w:rsidR="006656ED" w:rsidRPr="00FC3644" w:rsidTr="00C806FB">
        <w:trPr>
          <w:trHeight w:val="144"/>
          <w:tblCellSpacing w:w="20" w:type="nil"/>
        </w:trPr>
        <w:tc>
          <w:tcPr>
            <w:tcW w:w="124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2.1</w:t>
            </w:r>
          </w:p>
        </w:tc>
        <w:tc>
          <w:tcPr>
            <w:tcW w:w="446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Неметаллы</w:t>
            </w:r>
          </w:p>
        </w:tc>
        <w:tc>
          <w:tcPr>
            <w:tcW w:w="161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31 </w:t>
            </w:r>
          </w:p>
        </w:tc>
        <w:tc>
          <w:tcPr>
            <w:tcW w:w="1841"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3 </w:t>
            </w:r>
          </w:p>
        </w:tc>
        <w:tc>
          <w:tcPr>
            <w:tcW w:w="2789" w:type="dxa"/>
            <w:tcMar>
              <w:top w:w="50" w:type="dxa"/>
              <w:left w:w="100" w:type="dxa"/>
            </w:tcMar>
            <w:vAlign w:val="center"/>
          </w:tcPr>
          <w:p w:rsidR="006656ED" w:rsidRPr="00FC3644" w:rsidRDefault="006656ED">
            <w:pPr>
              <w:spacing w:after="0"/>
              <w:ind w:left="135"/>
              <w:rPr>
                <w:sz w:val="24"/>
                <w:szCs w:val="24"/>
              </w:rPr>
            </w:pPr>
          </w:p>
        </w:tc>
      </w:tr>
      <w:tr w:rsidR="006656ED" w:rsidRPr="00FC3644" w:rsidTr="00C806FB">
        <w:trPr>
          <w:trHeight w:val="144"/>
          <w:tblCellSpacing w:w="20" w:type="nil"/>
        </w:trPr>
        <w:tc>
          <w:tcPr>
            <w:tcW w:w="124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2.2</w:t>
            </w:r>
          </w:p>
        </w:tc>
        <w:tc>
          <w:tcPr>
            <w:tcW w:w="446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Металлы</w:t>
            </w:r>
          </w:p>
        </w:tc>
        <w:tc>
          <w:tcPr>
            <w:tcW w:w="161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23 </w:t>
            </w:r>
          </w:p>
        </w:tc>
        <w:tc>
          <w:tcPr>
            <w:tcW w:w="1841"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2 </w:t>
            </w:r>
          </w:p>
        </w:tc>
        <w:tc>
          <w:tcPr>
            <w:tcW w:w="2789" w:type="dxa"/>
            <w:tcMar>
              <w:top w:w="50" w:type="dxa"/>
              <w:left w:w="100" w:type="dxa"/>
            </w:tcMar>
            <w:vAlign w:val="center"/>
          </w:tcPr>
          <w:p w:rsidR="006656ED" w:rsidRPr="00FC3644" w:rsidRDefault="006656ED">
            <w:pPr>
              <w:spacing w:after="0"/>
              <w:ind w:left="135"/>
              <w:rPr>
                <w:sz w:val="24"/>
                <w:szCs w:val="24"/>
              </w:rPr>
            </w:pPr>
          </w:p>
        </w:tc>
      </w:tr>
      <w:tr w:rsidR="006656ED" w:rsidRPr="00FC3644">
        <w:trPr>
          <w:trHeight w:val="144"/>
          <w:tblCellSpacing w:w="20" w:type="nil"/>
        </w:trPr>
        <w:tc>
          <w:tcPr>
            <w:tcW w:w="0" w:type="auto"/>
            <w:gridSpan w:val="2"/>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Итого по разделу</w:t>
            </w:r>
          </w:p>
        </w:tc>
        <w:tc>
          <w:tcPr>
            <w:tcW w:w="161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54 </w:t>
            </w:r>
          </w:p>
        </w:tc>
        <w:tc>
          <w:tcPr>
            <w:tcW w:w="0" w:type="auto"/>
            <w:gridSpan w:val="3"/>
            <w:tcMar>
              <w:top w:w="50" w:type="dxa"/>
              <w:left w:w="100" w:type="dxa"/>
            </w:tcMar>
            <w:vAlign w:val="center"/>
          </w:tcPr>
          <w:p w:rsidR="006656ED" w:rsidRPr="00FC3644" w:rsidRDefault="006656ED">
            <w:pPr>
              <w:rPr>
                <w:sz w:val="24"/>
                <w:szCs w:val="24"/>
              </w:rPr>
            </w:pPr>
          </w:p>
        </w:tc>
      </w:tr>
      <w:tr w:rsidR="006656ED" w:rsidRPr="00FC3644">
        <w:trPr>
          <w:trHeight w:val="144"/>
          <w:tblCellSpacing w:w="20" w:type="nil"/>
        </w:trPr>
        <w:tc>
          <w:tcPr>
            <w:tcW w:w="0" w:type="auto"/>
            <w:gridSpan w:val="6"/>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Раздел 3.</w:t>
            </w:r>
            <w:r w:rsidRPr="00FC3644">
              <w:rPr>
                <w:rFonts w:ascii="Times New Roman" w:hAnsi="Times New Roman"/>
                <w:color w:val="000000"/>
                <w:sz w:val="24"/>
                <w:szCs w:val="24"/>
              </w:rPr>
              <w:t xml:space="preserve"> </w:t>
            </w:r>
            <w:r w:rsidRPr="00FC3644">
              <w:rPr>
                <w:rFonts w:ascii="Times New Roman" w:hAnsi="Times New Roman"/>
                <w:b/>
                <w:color w:val="000000"/>
                <w:sz w:val="24"/>
                <w:szCs w:val="24"/>
              </w:rPr>
              <w:t>Химия и жизнь</w:t>
            </w:r>
          </w:p>
        </w:tc>
      </w:tr>
      <w:tr w:rsidR="006656ED" w:rsidRPr="00FC3644" w:rsidTr="00C806FB">
        <w:trPr>
          <w:trHeight w:val="144"/>
          <w:tblCellSpacing w:w="20" w:type="nil"/>
        </w:trPr>
        <w:tc>
          <w:tcPr>
            <w:tcW w:w="1245"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3.1</w:t>
            </w:r>
          </w:p>
        </w:tc>
        <w:tc>
          <w:tcPr>
            <w:tcW w:w="446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Методы познания в химии. Химия и жизнь</w:t>
            </w:r>
          </w:p>
        </w:tc>
        <w:tc>
          <w:tcPr>
            <w:tcW w:w="161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9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2789" w:type="dxa"/>
            <w:tcMar>
              <w:top w:w="50" w:type="dxa"/>
              <w:left w:w="100" w:type="dxa"/>
            </w:tcMar>
            <w:vAlign w:val="center"/>
          </w:tcPr>
          <w:p w:rsidR="006656ED" w:rsidRPr="00FC3644" w:rsidRDefault="006656ED">
            <w:pPr>
              <w:spacing w:after="0"/>
              <w:ind w:left="135"/>
              <w:rPr>
                <w:sz w:val="24"/>
                <w:szCs w:val="24"/>
              </w:rPr>
            </w:pPr>
          </w:p>
        </w:tc>
      </w:tr>
      <w:tr w:rsidR="006656ED" w:rsidRPr="00FC3644">
        <w:trPr>
          <w:trHeight w:val="144"/>
          <w:tblCellSpacing w:w="20" w:type="nil"/>
        </w:trPr>
        <w:tc>
          <w:tcPr>
            <w:tcW w:w="0" w:type="auto"/>
            <w:gridSpan w:val="2"/>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Итого по разделу</w:t>
            </w:r>
          </w:p>
        </w:tc>
        <w:tc>
          <w:tcPr>
            <w:tcW w:w="161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9 </w:t>
            </w:r>
          </w:p>
        </w:tc>
        <w:tc>
          <w:tcPr>
            <w:tcW w:w="0" w:type="auto"/>
            <w:gridSpan w:val="3"/>
            <w:tcMar>
              <w:top w:w="50" w:type="dxa"/>
              <w:left w:w="100" w:type="dxa"/>
            </w:tcMar>
            <w:vAlign w:val="center"/>
          </w:tcPr>
          <w:p w:rsidR="006656ED" w:rsidRPr="00FC3644" w:rsidRDefault="006656ED">
            <w:pPr>
              <w:rPr>
                <w:sz w:val="24"/>
                <w:szCs w:val="24"/>
              </w:rPr>
            </w:pPr>
          </w:p>
        </w:tc>
      </w:tr>
      <w:tr w:rsidR="006656ED" w:rsidRPr="00FC3644" w:rsidTr="00C806FB">
        <w:trPr>
          <w:trHeight w:val="144"/>
          <w:tblCellSpacing w:w="20" w:type="nil"/>
        </w:trPr>
        <w:tc>
          <w:tcPr>
            <w:tcW w:w="0" w:type="auto"/>
            <w:gridSpan w:val="2"/>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ОБЩЕЕ КОЛИЧЕСТВО ЧАСОВ ПО ПРОГРАММЕ</w:t>
            </w:r>
          </w:p>
        </w:tc>
        <w:tc>
          <w:tcPr>
            <w:tcW w:w="1615"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102 </w:t>
            </w:r>
          </w:p>
        </w:tc>
        <w:tc>
          <w:tcPr>
            <w:tcW w:w="1841"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4 </w:t>
            </w: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8 </w:t>
            </w:r>
          </w:p>
        </w:tc>
        <w:tc>
          <w:tcPr>
            <w:tcW w:w="2789" w:type="dxa"/>
            <w:tcMar>
              <w:top w:w="50" w:type="dxa"/>
              <w:left w:w="100" w:type="dxa"/>
            </w:tcMar>
            <w:vAlign w:val="center"/>
          </w:tcPr>
          <w:p w:rsidR="006656ED" w:rsidRPr="00FC3644" w:rsidRDefault="006656ED">
            <w:pPr>
              <w:rPr>
                <w:sz w:val="24"/>
                <w:szCs w:val="24"/>
              </w:rPr>
            </w:pPr>
          </w:p>
        </w:tc>
      </w:tr>
    </w:tbl>
    <w:p w:rsidR="006656ED" w:rsidRPr="00FC3644" w:rsidRDefault="006656ED">
      <w:pPr>
        <w:rPr>
          <w:sz w:val="24"/>
          <w:szCs w:val="24"/>
        </w:rPr>
        <w:sectPr w:rsidR="006656ED" w:rsidRPr="00FC3644" w:rsidSect="00C806FB">
          <w:pgSz w:w="16383" w:h="11906" w:orient="landscape"/>
          <w:pgMar w:top="426" w:right="850" w:bottom="1134" w:left="1701" w:header="720" w:footer="720" w:gutter="0"/>
          <w:cols w:space="720"/>
        </w:sectPr>
      </w:pPr>
    </w:p>
    <w:p w:rsidR="006656ED" w:rsidRPr="00FC3644" w:rsidRDefault="006656ED">
      <w:pPr>
        <w:rPr>
          <w:sz w:val="24"/>
          <w:szCs w:val="24"/>
        </w:rPr>
        <w:sectPr w:rsidR="006656ED" w:rsidRPr="00FC3644">
          <w:pgSz w:w="16383" w:h="11906" w:orient="landscape"/>
          <w:pgMar w:top="1134" w:right="850" w:bottom="1134" w:left="1701" w:header="720" w:footer="720" w:gutter="0"/>
          <w:cols w:space="720"/>
        </w:sectPr>
      </w:pPr>
    </w:p>
    <w:p w:rsidR="00CB4663" w:rsidRPr="00FC3644" w:rsidRDefault="00CB4663" w:rsidP="00CB4663">
      <w:pPr>
        <w:spacing w:after="0"/>
        <w:ind w:left="120"/>
        <w:jc w:val="center"/>
        <w:rPr>
          <w:sz w:val="24"/>
          <w:szCs w:val="24"/>
        </w:rPr>
      </w:pPr>
      <w:bookmarkStart w:id="7" w:name="block-6388844"/>
      <w:bookmarkEnd w:id="6"/>
      <w:r>
        <w:rPr>
          <w:rFonts w:ascii="Times New Roman" w:hAnsi="Times New Roman"/>
          <w:b/>
          <w:color w:val="000000"/>
          <w:sz w:val="24"/>
          <w:szCs w:val="24"/>
          <w:lang w:val="ru-RU"/>
        </w:rPr>
        <w:lastRenderedPageBreak/>
        <w:t>КАЛЕНДАРНО-</w:t>
      </w:r>
      <w:r w:rsidRPr="00FC3644">
        <w:rPr>
          <w:rFonts w:ascii="Times New Roman" w:hAnsi="Times New Roman"/>
          <w:b/>
          <w:color w:val="000000"/>
          <w:sz w:val="24"/>
          <w:szCs w:val="24"/>
        </w:rPr>
        <w:t>ТЕМАТИЧЕСКОЕ ПЛАНИРОВАНИЕ</w:t>
      </w:r>
    </w:p>
    <w:p w:rsidR="006656ED" w:rsidRPr="00CB4663" w:rsidRDefault="00CB4663" w:rsidP="00CB4663">
      <w:pPr>
        <w:tabs>
          <w:tab w:val="left" w:pos="3320"/>
        </w:tabs>
        <w:spacing w:after="0"/>
        <w:ind w:left="120"/>
        <w:jc w:val="center"/>
        <w:rPr>
          <w:rFonts w:ascii="Times New Roman" w:hAnsi="Times New Roman" w:cs="Times New Roman"/>
          <w:b/>
          <w:sz w:val="24"/>
          <w:szCs w:val="24"/>
          <w:lang w:val="ru-RU"/>
        </w:rPr>
      </w:pPr>
      <w:r w:rsidRPr="00CB4663">
        <w:rPr>
          <w:rFonts w:ascii="Times New Roman" w:hAnsi="Times New Roman" w:cs="Times New Roman"/>
          <w:b/>
          <w:sz w:val="24"/>
          <w:szCs w:val="24"/>
          <w:lang w:val="ru-RU"/>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4"/>
        <w:gridCol w:w="2893"/>
        <w:gridCol w:w="946"/>
        <w:gridCol w:w="1841"/>
        <w:gridCol w:w="1910"/>
        <w:gridCol w:w="1347"/>
        <w:gridCol w:w="4369"/>
      </w:tblGrid>
      <w:tr w:rsidR="006656ED" w:rsidRPr="00FC3644" w:rsidTr="007E31A8">
        <w:trPr>
          <w:trHeight w:val="144"/>
          <w:tblCellSpacing w:w="20" w:type="nil"/>
        </w:trPr>
        <w:tc>
          <w:tcPr>
            <w:tcW w:w="734"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 п/п </w:t>
            </w:r>
          </w:p>
          <w:p w:rsidR="006656ED" w:rsidRPr="00FC3644" w:rsidRDefault="006656ED">
            <w:pPr>
              <w:spacing w:after="0"/>
              <w:ind w:left="135"/>
              <w:rPr>
                <w:sz w:val="24"/>
                <w:szCs w:val="24"/>
              </w:rPr>
            </w:pPr>
          </w:p>
        </w:tc>
        <w:tc>
          <w:tcPr>
            <w:tcW w:w="2893"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Тема урока </w:t>
            </w:r>
          </w:p>
          <w:p w:rsidR="006656ED" w:rsidRPr="00FC3644" w:rsidRDefault="006656ED">
            <w:pPr>
              <w:spacing w:after="0"/>
              <w:ind w:left="135"/>
              <w:rPr>
                <w:sz w:val="24"/>
                <w:szCs w:val="24"/>
              </w:rPr>
            </w:pPr>
          </w:p>
        </w:tc>
        <w:tc>
          <w:tcPr>
            <w:tcW w:w="0" w:type="auto"/>
            <w:gridSpan w:val="3"/>
            <w:tcMar>
              <w:top w:w="50" w:type="dxa"/>
              <w:left w:w="100" w:type="dxa"/>
            </w:tcMar>
            <w:vAlign w:val="center"/>
          </w:tcPr>
          <w:p w:rsidR="006656ED" w:rsidRPr="00FC3644" w:rsidRDefault="00020275">
            <w:pPr>
              <w:spacing w:after="0"/>
              <w:rPr>
                <w:sz w:val="24"/>
                <w:szCs w:val="24"/>
              </w:rPr>
            </w:pPr>
            <w:r w:rsidRPr="00FC3644">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Дата изучения </w:t>
            </w:r>
          </w:p>
          <w:p w:rsidR="006656ED" w:rsidRPr="00FC3644" w:rsidRDefault="006656ED">
            <w:pPr>
              <w:spacing w:after="0"/>
              <w:ind w:left="135"/>
              <w:rPr>
                <w:sz w:val="24"/>
                <w:szCs w:val="24"/>
              </w:rPr>
            </w:pPr>
          </w:p>
        </w:tc>
        <w:tc>
          <w:tcPr>
            <w:tcW w:w="4369"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Электронные цифровые образовательные ресурсы </w:t>
            </w:r>
          </w:p>
          <w:p w:rsidR="006656ED" w:rsidRPr="00FC3644" w:rsidRDefault="006656ED">
            <w:pPr>
              <w:spacing w:after="0"/>
              <w:ind w:left="135"/>
              <w:rPr>
                <w:sz w:val="24"/>
                <w:szCs w:val="24"/>
              </w:rPr>
            </w:pPr>
          </w:p>
        </w:tc>
      </w:tr>
      <w:tr w:rsidR="006656ED" w:rsidRPr="00FC3644" w:rsidTr="007E31A8">
        <w:trPr>
          <w:trHeight w:val="144"/>
          <w:tblCellSpacing w:w="20" w:type="nil"/>
        </w:trPr>
        <w:tc>
          <w:tcPr>
            <w:tcW w:w="0" w:type="auto"/>
            <w:vMerge/>
            <w:tcBorders>
              <w:top w:val="nil"/>
            </w:tcBorders>
            <w:tcMar>
              <w:top w:w="50" w:type="dxa"/>
              <w:left w:w="100" w:type="dxa"/>
            </w:tcMar>
          </w:tcPr>
          <w:p w:rsidR="006656ED" w:rsidRPr="00FC3644" w:rsidRDefault="006656ED">
            <w:pPr>
              <w:rPr>
                <w:sz w:val="24"/>
                <w:szCs w:val="24"/>
              </w:rPr>
            </w:pPr>
          </w:p>
        </w:tc>
        <w:tc>
          <w:tcPr>
            <w:tcW w:w="0" w:type="auto"/>
            <w:vMerge/>
            <w:tcBorders>
              <w:top w:val="nil"/>
            </w:tcBorders>
            <w:tcMar>
              <w:top w:w="50" w:type="dxa"/>
              <w:left w:w="100" w:type="dxa"/>
            </w:tcMar>
          </w:tcPr>
          <w:p w:rsidR="006656ED" w:rsidRPr="00FC3644" w:rsidRDefault="006656ED">
            <w:pPr>
              <w:rPr>
                <w:sz w:val="24"/>
                <w:szCs w:val="24"/>
              </w:rPr>
            </w:pPr>
          </w:p>
        </w:tc>
        <w:tc>
          <w:tcPr>
            <w:tcW w:w="94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Всего </w:t>
            </w:r>
          </w:p>
          <w:p w:rsidR="006656ED" w:rsidRPr="00FC3644" w:rsidRDefault="006656ED">
            <w:pPr>
              <w:spacing w:after="0"/>
              <w:ind w:left="135"/>
              <w:rPr>
                <w:sz w:val="24"/>
                <w:szCs w:val="24"/>
              </w:rPr>
            </w:pPr>
          </w:p>
        </w:tc>
        <w:tc>
          <w:tcPr>
            <w:tcW w:w="1841"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Контрольные работы </w:t>
            </w:r>
          </w:p>
          <w:p w:rsidR="006656ED" w:rsidRPr="00FC3644" w:rsidRDefault="006656ED">
            <w:pPr>
              <w:spacing w:after="0"/>
              <w:ind w:left="135"/>
              <w:rPr>
                <w:sz w:val="24"/>
                <w:szCs w:val="24"/>
              </w:rPr>
            </w:pPr>
          </w:p>
        </w:tc>
        <w:tc>
          <w:tcPr>
            <w:tcW w:w="1910"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Практические работы </w:t>
            </w:r>
          </w:p>
          <w:p w:rsidR="006656ED" w:rsidRPr="00FC3644" w:rsidRDefault="006656ED">
            <w:pPr>
              <w:spacing w:after="0"/>
              <w:ind w:left="135"/>
              <w:rPr>
                <w:sz w:val="24"/>
                <w:szCs w:val="24"/>
              </w:rPr>
            </w:pPr>
          </w:p>
        </w:tc>
        <w:tc>
          <w:tcPr>
            <w:tcW w:w="0" w:type="auto"/>
            <w:vMerge/>
            <w:tcBorders>
              <w:top w:val="nil"/>
            </w:tcBorders>
            <w:tcMar>
              <w:top w:w="50" w:type="dxa"/>
              <w:left w:w="100" w:type="dxa"/>
            </w:tcMar>
          </w:tcPr>
          <w:p w:rsidR="006656ED" w:rsidRPr="00FC3644" w:rsidRDefault="006656ED">
            <w:pPr>
              <w:rPr>
                <w:sz w:val="24"/>
                <w:szCs w:val="24"/>
              </w:rPr>
            </w:pPr>
          </w:p>
        </w:tc>
        <w:tc>
          <w:tcPr>
            <w:tcW w:w="0" w:type="auto"/>
            <w:vMerge/>
            <w:tcBorders>
              <w:top w:val="nil"/>
            </w:tcBorders>
            <w:tcMar>
              <w:top w:w="50" w:type="dxa"/>
              <w:left w:w="100" w:type="dxa"/>
            </w:tcMar>
          </w:tcPr>
          <w:p w:rsidR="006656ED" w:rsidRPr="00FC3644" w:rsidRDefault="006656ED">
            <w:pPr>
              <w:rPr>
                <w:sz w:val="24"/>
                <w:szCs w:val="24"/>
              </w:rPr>
            </w:pPr>
          </w:p>
        </w:tc>
      </w:tr>
      <w:tr w:rsidR="00CB4663" w:rsidRPr="007F6B4C" w:rsidTr="00CB26AF">
        <w:trPr>
          <w:trHeight w:val="144"/>
          <w:tblCellSpacing w:w="20" w:type="nil"/>
        </w:trPr>
        <w:tc>
          <w:tcPr>
            <w:tcW w:w="14040" w:type="dxa"/>
            <w:gridSpan w:val="7"/>
            <w:tcMar>
              <w:top w:w="50" w:type="dxa"/>
              <w:left w:w="100" w:type="dxa"/>
            </w:tcMar>
            <w:vAlign w:val="center"/>
          </w:tcPr>
          <w:p w:rsidR="00CB4663" w:rsidRPr="007E31A8" w:rsidRDefault="00CB4663">
            <w:pPr>
              <w:spacing w:after="0"/>
              <w:ind w:left="135"/>
              <w:rPr>
                <w:rFonts w:ascii="Times New Roman" w:hAnsi="Times New Roman" w:cs="Times New Roman"/>
                <w:b/>
                <w:sz w:val="24"/>
                <w:szCs w:val="24"/>
                <w:lang w:val="ru-RU"/>
              </w:rPr>
            </w:pPr>
            <w:r w:rsidRPr="007E31A8">
              <w:rPr>
                <w:rFonts w:ascii="Times New Roman" w:hAnsi="Times New Roman" w:cs="Times New Roman"/>
                <w:b/>
                <w:sz w:val="24"/>
                <w:szCs w:val="24"/>
                <w:lang w:val="ru-RU"/>
              </w:rPr>
              <w:t>Раздел 1</w:t>
            </w:r>
            <w:r w:rsidR="007E31A8" w:rsidRPr="007E31A8">
              <w:rPr>
                <w:rFonts w:ascii="Times New Roman" w:hAnsi="Times New Roman" w:cs="Times New Roman"/>
                <w:b/>
                <w:sz w:val="24"/>
                <w:szCs w:val="24"/>
                <w:lang w:val="ru-RU"/>
              </w:rPr>
              <w:t xml:space="preserve"> Теоретические основы органической химии (8 часов)</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w:t>
            </w:r>
          </w:p>
        </w:tc>
        <w:tc>
          <w:tcPr>
            <w:tcW w:w="2893" w:type="dxa"/>
            <w:tcMar>
              <w:top w:w="50" w:type="dxa"/>
              <w:left w:w="100" w:type="dxa"/>
            </w:tcMar>
            <w:vAlign w:val="center"/>
          </w:tcPr>
          <w:p w:rsidR="006656ED" w:rsidRDefault="00020275">
            <w:pPr>
              <w:spacing w:after="0"/>
              <w:ind w:left="135"/>
              <w:rPr>
                <w:rFonts w:ascii="Times New Roman" w:hAnsi="Times New Roman"/>
                <w:color w:val="000000"/>
                <w:sz w:val="24"/>
                <w:szCs w:val="24"/>
                <w:lang w:val="ru-RU"/>
              </w:rPr>
            </w:pPr>
            <w:r w:rsidRPr="00FC3644">
              <w:rPr>
                <w:rFonts w:ascii="Times New Roman" w:hAnsi="Times New Roman"/>
                <w:color w:val="000000"/>
                <w:sz w:val="24"/>
                <w:szCs w:val="24"/>
                <w:lang w:val="ru-RU"/>
              </w:rPr>
              <w:t>Предмет и значение органической химии, представление о многообразии органических соединений</w:t>
            </w:r>
          </w:p>
          <w:p w:rsidR="007E31A8" w:rsidRPr="00FC3644" w:rsidRDefault="007E31A8">
            <w:pPr>
              <w:spacing w:after="0"/>
              <w:ind w:left="135"/>
              <w:rPr>
                <w:sz w:val="24"/>
                <w:szCs w:val="24"/>
                <w:lang w:val="ru-RU"/>
              </w:rPr>
            </w:pPr>
            <w:r>
              <w:rPr>
                <w:rFonts w:ascii="Times New Roman" w:hAnsi="Times New Roman"/>
                <w:color w:val="000000"/>
                <w:sz w:val="24"/>
                <w:szCs w:val="24"/>
                <w:lang w:val="ru-RU"/>
              </w:rPr>
              <w:t>Входящая диагностическая работа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7E31A8" w:rsidRDefault="007E31A8">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020275" w:rsidP="00FC3644">
            <w:pPr>
              <w:spacing w:after="0"/>
              <w:ind w:left="135"/>
              <w:rPr>
                <w:sz w:val="24"/>
                <w:szCs w:val="24"/>
              </w:rPr>
            </w:pPr>
            <w:r w:rsidRPr="00FC3644">
              <w:rPr>
                <w:rFonts w:ascii="Times New Roman" w:hAnsi="Times New Roman"/>
                <w:color w:val="000000"/>
                <w:sz w:val="24"/>
                <w:szCs w:val="24"/>
              </w:rPr>
              <w:t xml:space="preserve"> </w:t>
            </w:r>
          </w:p>
        </w:tc>
        <w:tc>
          <w:tcPr>
            <w:tcW w:w="4369" w:type="dxa"/>
            <w:tcMar>
              <w:top w:w="50" w:type="dxa"/>
              <w:left w:w="100" w:type="dxa"/>
            </w:tcMar>
            <w:vAlign w:val="center"/>
          </w:tcPr>
          <w:p w:rsidR="006656ED" w:rsidRPr="00FC3644" w:rsidRDefault="007F6B4C">
            <w:pPr>
              <w:spacing w:after="0"/>
              <w:ind w:left="135"/>
              <w:rPr>
                <w:sz w:val="24"/>
                <w:szCs w:val="24"/>
              </w:rPr>
            </w:pPr>
            <w:hyperlink r:id="rId18">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xml:space="preserve">. Портал фундаментального химического образования России, который включает совокупность информационных ресурсов по химии (образование, наука, технология); решает проблему быстрого и надежного доступа к отечественным и зарубежным информационным сайтам по химии. </w:t>
            </w:r>
            <w:r w:rsidR="00020275" w:rsidRPr="00FC3644">
              <w:rPr>
                <w:rFonts w:ascii="Times New Roman" w:hAnsi="Times New Roman"/>
                <w:color w:val="000000"/>
                <w:sz w:val="24"/>
                <w:szCs w:val="24"/>
              </w:rPr>
              <w:t>Содержит много видеолекций к курсам органической и общей химии</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Электронное строение атома углерода (основное и возбуждённое состояния). </w:t>
            </w:r>
            <w:r w:rsidRPr="00FC3644">
              <w:rPr>
                <w:rFonts w:ascii="Times New Roman" w:hAnsi="Times New Roman"/>
                <w:color w:val="000000"/>
                <w:sz w:val="24"/>
                <w:szCs w:val="24"/>
              </w:rPr>
              <w:t>Валентные возможности атома углерода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020275" w:rsidP="00FC3644">
            <w:pPr>
              <w:spacing w:after="0"/>
              <w:ind w:left="135"/>
              <w:rPr>
                <w:sz w:val="24"/>
                <w:szCs w:val="24"/>
              </w:rPr>
            </w:pPr>
            <w:r w:rsidRPr="00FC3644">
              <w:rPr>
                <w:rFonts w:ascii="Times New Roman" w:hAnsi="Times New Roman"/>
                <w:color w:val="000000"/>
                <w:sz w:val="24"/>
                <w:szCs w:val="24"/>
              </w:rPr>
              <w:t xml:space="preserve"> </w:t>
            </w:r>
          </w:p>
        </w:tc>
        <w:tc>
          <w:tcPr>
            <w:tcW w:w="4369" w:type="dxa"/>
            <w:tcMar>
              <w:top w:w="50" w:type="dxa"/>
              <w:left w:w="100" w:type="dxa"/>
            </w:tcMar>
            <w:vAlign w:val="center"/>
          </w:tcPr>
          <w:p w:rsidR="006656ED" w:rsidRPr="00FC3644" w:rsidRDefault="007F6B4C">
            <w:pPr>
              <w:spacing w:after="0"/>
              <w:ind w:left="135"/>
              <w:rPr>
                <w:sz w:val="24"/>
                <w:szCs w:val="24"/>
              </w:rPr>
            </w:pPr>
            <w:hyperlink r:id="rId19">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xml:space="preserve">. Портал фундаментального химического образования России, который включает совокупность информационных ресурсов по химии (образование, наука, технология); решает проблему быстрого и надежного доступа к отечественным и зарубежным информационным сайтам по химии. </w:t>
            </w:r>
            <w:r w:rsidR="00020275" w:rsidRPr="00FC3644">
              <w:rPr>
                <w:rFonts w:ascii="Times New Roman" w:hAnsi="Times New Roman"/>
                <w:color w:val="000000"/>
                <w:sz w:val="24"/>
                <w:szCs w:val="24"/>
              </w:rPr>
              <w:t xml:space="preserve">Содержит много </w:t>
            </w:r>
            <w:r w:rsidR="00020275" w:rsidRPr="00FC3644">
              <w:rPr>
                <w:rFonts w:ascii="Times New Roman" w:hAnsi="Times New Roman"/>
                <w:color w:val="000000"/>
                <w:sz w:val="24"/>
                <w:szCs w:val="24"/>
              </w:rPr>
              <w:lastRenderedPageBreak/>
              <w:t>видеолекций к курсам органической и общей химии</w:t>
            </w:r>
          </w:p>
        </w:tc>
      </w:tr>
      <w:tr w:rsidR="006656ED" w:rsidRPr="007F6B4C"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3</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Химическая связь в органических соединениях. Механизмы образования ковалентной связи, способы разрыва связей</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rPr>
              <w:t xml:space="preserve">. </w:t>
            </w:r>
            <w:hyperlink r:id="rId20">
              <w:r w:rsidRPr="00FC3644">
                <w:rPr>
                  <w:rFonts w:ascii="Times New Roman" w:hAnsi="Times New Roman"/>
                  <w:color w:val="0000FF"/>
                  <w:sz w:val="24"/>
                  <w:szCs w:val="24"/>
                  <w:u w:val="single"/>
                </w:rPr>
                <w:t>http://schoolbase.ru/articles/items/ximiya</w:t>
              </w:r>
            </w:hyperlink>
            <w:r w:rsidRPr="00FC3644">
              <w:rPr>
                <w:rFonts w:ascii="Times New Roman" w:hAnsi="Times New Roman"/>
                <w:color w:val="000000"/>
                <w:sz w:val="24"/>
                <w:szCs w:val="24"/>
              </w:rPr>
              <w:t xml:space="preserve">. </w:t>
            </w:r>
            <w:r w:rsidRPr="00FC3644">
              <w:rPr>
                <w:rFonts w:ascii="Times New Roman" w:hAnsi="Times New Roman"/>
                <w:color w:val="000000"/>
                <w:sz w:val="24"/>
                <w:szCs w:val="24"/>
                <w:lang w:val="ru-RU"/>
              </w:rPr>
              <w:t>Всероссийский школьный портал со ссылками на образовательные сайты по химии.</w:t>
            </w:r>
          </w:p>
        </w:tc>
      </w:tr>
      <w:tr w:rsidR="006656ED" w:rsidRPr="007F6B4C"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Теория строения органических соединений А. М. Бутлерова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rPr>
              <w:t xml:space="preserve">. </w:t>
            </w:r>
            <w:hyperlink r:id="rId21">
              <w:r w:rsidRPr="00FC3644">
                <w:rPr>
                  <w:rFonts w:ascii="Times New Roman" w:hAnsi="Times New Roman"/>
                  <w:color w:val="0000FF"/>
                  <w:sz w:val="24"/>
                  <w:szCs w:val="24"/>
                  <w:u w:val="single"/>
                </w:rPr>
                <w:t>http://schoolbase.ru/articles/items/ximiya</w:t>
              </w:r>
            </w:hyperlink>
            <w:r w:rsidRPr="00FC3644">
              <w:rPr>
                <w:rFonts w:ascii="Times New Roman" w:hAnsi="Times New Roman"/>
                <w:color w:val="000000"/>
                <w:sz w:val="24"/>
                <w:szCs w:val="24"/>
              </w:rPr>
              <w:t xml:space="preserve">. </w:t>
            </w:r>
            <w:r w:rsidRPr="00FC3644">
              <w:rPr>
                <w:rFonts w:ascii="Times New Roman" w:hAnsi="Times New Roman"/>
                <w:color w:val="000000"/>
                <w:sz w:val="24"/>
                <w:szCs w:val="24"/>
                <w:lang w:val="ru-RU"/>
              </w:rPr>
              <w:t>Всероссийский школьный портал со ссылками на образовательные сайты по химии.</w:t>
            </w:r>
          </w:p>
        </w:tc>
      </w:tr>
      <w:tr w:rsidR="006656ED" w:rsidRPr="007F6B4C"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Виды изомерии: структурная, пространственная. Электронные эффекты в молекулах органических соединений</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rPr>
              <w:t xml:space="preserve">. </w:t>
            </w:r>
            <w:hyperlink r:id="rId22">
              <w:r w:rsidRPr="00FC3644">
                <w:rPr>
                  <w:rFonts w:ascii="Times New Roman" w:hAnsi="Times New Roman"/>
                  <w:color w:val="0000FF"/>
                  <w:sz w:val="24"/>
                  <w:szCs w:val="24"/>
                  <w:u w:val="single"/>
                </w:rPr>
                <w:t>http://schoolbase.ru/articles/items/ximiya</w:t>
              </w:r>
            </w:hyperlink>
            <w:r w:rsidRPr="00FC3644">
              <w:rPr>
                <w:rFonts w:ascii="Times New Roman" w:hAnsi="Times New Roman"/>
                <w:color w:val="000000"/>
                <w:sz w:val="24"/>
                <w:szCs w:val="24"/>
              </w:rPr>
              <w:t xml:space="preserve">. </w:t>
            </w:r>
            <w:r w:rsidRPr="00FC3644">
              <w:rPr>
                <w:rFonts w:ascii="Times New Roman" w:hAnsi="Times New Roman"/>
                <w:color w:val="000000"/>
                <w:sz w:val="24"/>
                <w:szCs w:val="24"/>
                <w:lang w:val="ru-RU"/>
              </w:rPr>
              <w:t>Всероссийский школьный портал со ссылками на образовательные сайты по химии.</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Представление о классификации и систематическая номенклатура (</w:t>
            </w:r>
            <w:r w:rsidRPr="00FC3644">
              <w:rPr>
                <w:rFonts w:ascii="Times New Roman" w:hAnsi="Times New Roman"/>
                <w:color w:val="000000"/>
                <w:sz w:val="24"/>
                <w:szCs w:val="24"/>
              </w:rPr>
              <w:t>IUPAC</w:t>
            </w:r>
            <w:r w:rsidRPr="00FC3644">
              <w:rPr>
                <w:rFonts w:ascii="Times New Roman" w:hAnsi="Times New Roman"/>
                <w:color w:val="000000"/>
                <w:sz w:val="24"/>
                <w:szCs w:val="24"/>
                <w:lang w:val="ru-RU"/>
              </w:rPr>
              <w:t>) органических веществ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rPr>
              <w:t xml:space="preserve">. </w:t>
            </w:r>
            <w:hyperlink r:id="rId23">
              <w:r w:rsidRPr="00FC3644">
                <w:rPr>
                  <w:rFonts w:ascii="Times New Roman" w:hAnsi="Times New Roman"/>
                  <w:color w:val="0000FF"/>
                  <w:sz w:val="24"/>
                  <w:szCs w:val="24"/>
                  <w:u w:val="single"/>
                </w:rPr>
                <w:t>http://schoolbase.ru/articles/items/ximiya</w:t>
              </w:r>
            </w:hyperlink>
            <w:r w:rsidRPr="00FC3644">
              <w:rPr>
                <w:rFonts w:ascii="Times New Roman" w:hAnsi="Times New Roman"/>
                <w:color w:val="000000"/>
                <w:sz w:val="24"/>
                <w:szCs w:val="24"/>
              </w:rPr>
              <w:t xml:space="preserve">. </w:t>
            </w:r>
            <w:r w:rsidRPr="00FC3644">
              <w:rPr>
                <w:rFonts w:ascii="Times New Roman" w:hAnsi="Times New Roman"/>
                <w:color w:val="000000"/>
                <w:sz w:val="24"/>
                <w:szCs w:val="24"/>
                <w:lang w:val="ru-RU"/>
              </w:rPr>
              <w:t>Всероссийский школьный портал со ссылками на образовательные сайты по химии.</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Классификация реакций в органической химии</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rPr>
              <w:t xml:space="preserve">. </w:t>
            </w:r>
            <w:hyperlink r:id="rId24">
              <w:r w:rsidRPr="00FC3644">
                <w:rPr>
                  <w:rFonts w:ascii="Times New Roman" w:hAnsi="Times New Roman"/>
                  <w:color w:val="0000FF"/>
                  <w:sz w:val="24"/>
                  <w:szCs w:val="24"/>
                  <w:u w:val="single"/>
                </w:rPr>
                <w:t>http://schoolbase.ru/articles/items/ximiya</w:t>
              </w:r>
            </w:hyperlink>
            <w:r w:rsidRPr="00FC3644">
              <w:rPr>
                <w:rFonts w:ascii="Times New Roman" w:hAnsi="Times New Roman"/>
                <w:color w:val="000000"/>
                <w:sz w:val="24"/>
                <w:szCs w:val="24"/>
              </w:rPr>
              <w:t xml:space="preserve">. </w:t>
            </w:r>
            <w:r w:rsidRPr="00FC3644">
              <w:rPr>
                <w:rFonts w:ascii="Times New Roman" w:hAnsi="Times New Roman"/>
                <w:color w:val="000000"/>
                <w:sz w:val="24"/>
                <w:szCs w:val="24"/>
                <w:lang w:val="ru-RU"/>
              </w:rPr>
              <w:t>Всероссийский школьный портал со ссылками на образовательные сайты по химии.</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8</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Систематизация и обобщение знаний по теме</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25">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resh</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edu</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r w:rsidR="00020275" w:rsidRPr="00FC3644">
                <w:rPr>
                  <w:rFonts w:ascii="Times New Roman" w:hAnsi="Times New Roman"/>
                  <w:color w:val="0000FF"/>
                  <w:sz w:val="24"/>
                  <w:szCs w:val="24"/>
                  <w:u w:val="single"/>
                  <w:lang w:val="ru-RU"/>
                </w:rPr>
                <w:t>/</w:t>
              </w:r>
            </w:hyperlink>
            <w:r w:rsidR="00020275"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00020275" w:rsidRPr="00FC3644">
              <w:rPr>
                <w:rFonts w:ascii="Times New Roman" w:hAnsi="Times New Roman"/>
                <w:color w:val="000000"/>
                <w:sz w:val="24"/>
                <w:szCs w:val="24"/>
              </w:rPr>
              <w:t>D</w:t>
            </w:r>
            <w:r w:rsidR="00020275" w:rsidRPr="00FC3644">
              <w:rPr>
                <w:rFonts w:ascii="Times New Roman" w:hAnsi="Times New Roman"/>
                <w:color w:val="000000"/>
                <w:sz w:val="24"/>
                <w:szCs w:val="24"/>
                <w:lang w:val="ru-RU"/>
              </w:rPr>
              <w:t>-моделей.</w:t>
            </w:r>
          </w:p>
        </w:tc>
      </w:tr>
      <w:tr w:rsidR="007E31A8" w:rsidRPr="00622D5D" w:rsidTr="00BB12F7">
        <w:trPr>
          <w:trHeight w:val="144"/>
          <w:tblCellSpacing w:w="20" w:type="nil"/>
        </w:trPr>
        <w:tc>
          <w:tcPr>
            <w:tcW w:w="14040" w:type="dxa"/>
            <w:gridSpan w:val="7"/>
            <w:tcMar>
              <w:top w:w="50" w:type="dxa"/>
              <w:left w:w="100" w:type="dxa"/>
            </w:tcMar>
            <w:vAlign w:val="center"/>
          </w:tcPr>
          <w:p w:rsidR="007E31A8" w:rsidRPr="007E31A8" w:rsidRDefault="007E31A8">
            <w:pPr>
              <w:spacing w:after="0"/>
              <w:ind w:left="135"/>
              <w:rPr>
                <w:rFonts w:ascii="Times New Roman" w:hAnsi="Times New Roman" w:cs="Times New Roman"/>
                <w:b/>
                <w:sz w:val="24"/>
                <w:szCs w:val="24"/>
                <w:lang w:val="ru-RU"/>
              </w:rPr>
            </w:pPr>
            <w:r w:rsidRPr="007E31A8">
              <w:rPr>
                <w:rFonts w:ascii="Times New Roman" w:hAnsi="Times New Roman" w:cs="Times New Roman"/>
                <w:b/>
                <w:sz w:val="24"/>
                <w:szCs w:val="24"/>
                <w:lang w:val="ru-RU"/>
              </w:rPr>
              <w:t>Раздел 2 Углеводороды (35 часов)</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Алканы: гомологический ряд, общая формула, номенклатура и изомерия, электронное и пространственное строение молекул</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26">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resh</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edu</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r w:rsidR="00020275" w:rsidRPr="00FC3644">
                <w:rPr>
                  <w:rFonts w:ascii="Times New Roman" w:hAnsi="Times New Roman"/>
                  <w:color w:val="0000FF"/>
                  <w:sz w:val="24"/>
                  <w:szCs w:val="24"/>
                  <w:u w:val="single"/>
                  <w:lang w:val="ru-RU"/>
                </w:rPr>
                <w:t>/</w:t>
              </w:r>
            </w:hyperlink>
            <w:r w:rsidR="00020275"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00020275" w:rsidRPr="00FC3644">
              <w:rPr>
                <w:rFonts w:ascii="Times New Roman" w:hAnsi="Times New Roman"/>
                <w:color w:val="000000"/>
                <w:sz w:val="24"/>
                <w:szCs w:val="24"/>
              </w:rPr>
              <w:t>D</w:t>
            </w:r>
            <w:r w:rsidR="00020275" w:rsidRPr="00FC3644">
              <w:rPr>
                <w:rFonts w:ascii="Times New Roman" w:hAnsi="Times New Roman"/>
                <w:color w:val="000000"/>
                <w:sz w:val="24"/>
                <w:szCs w:val="24"/>
                <w:lang w:val="ru-RU"/>
              </w:rPr>
              <w:t>-моделей.</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10</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Физические и химические свойства алканов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27">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resh</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edu</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r w:rsidR="00020275" w:rsidRPr="00FC3644">
                <w:rPr>
                  <w:rFonts w:ascii="Times New Roman" w:hAnsi="Times New Roman"/>
                  <w:color w:val="0000FF"/>
                  <w:sz w:val="24"/>
                  <w:szCs w:val="24"/>
                  <w:u w:val="single"/>
                  <w:lang w:val="ru-RU"/>
                </w:rPr>
                <w:t>/</w:t>
              </w:r>
            </w:hyperlink>
            <w:r w:rsidR="00020275"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00020275" w:rsidRPr="00FC3644">
              <w:rPr>
                <w:rFonts w:ascii="Times New Roman" w:hAnsi="Times New Roman"/>
                <w:color w:val="000000"/>
                <w:sz w:val="24"/>
                <w:szCs w:val="24"/>
              </w:rPr>
              <w:t>D</w:t>
            </w:r>
            <w:r w:rsidR="00020275" w:rsidRPr="00FC3644">
              <w:rPr>
                <w:rFonts w:ascii="Times New Roman" w:hAnsi="Times New Roman"/>
                <w:color w:val="000000"/>
                <w:sz w:val="24"/>
                <w:szCs w:val="24"/>
                <w:lang w:val="ru-RU"/>
              </w:rPr>
              <w:t>-моделей.</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11</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Нахождение алканов в природе. Способы получения и применение алканов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28">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resh</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edu</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r w:rsidR="00020275" w:rsidRPr="00FC3644">
                <w:rPr>
                  <w:rFonts w:ascii="Times New Roman" w:hAnsi="Times New Roman"/>
                  <w:color w:val="0000FF"/>
                  <w:sz w:val="24"/>
                  <w:szCs w:val="24"/>
                  <w:u w:val="single"/>
                  <w:lang w:val="ru-RU"/>
                </w:rPr>
                <w:t>/</w:t>
              </w:r>
            </w:hyperlink>
            <w:r w:rsidR="00020275"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00020275" w:rsidRPr="00FC3644">
              <w:rPr>
                <w:rFonts w:ascii="Times New Roman" w:hAnsi="Times New Roman"/>
                <w:color w:val="000000"/>
                <w:sz w:val="24"/>
                <w:szCs w:val="24"/>
              </w:rPr>
              <w:t>D</w:t>
            </w:r>
            <w:r w:rsidR="00020275" w:rsidRPr="00FC3644">
              <w:rPr>
                <w:rFonts w:ascii="Times New Roman" w:hAnsi="Times New Roman"/>
                <w:color w:val="000000"/>
                <w:sz w:val="24"/>
                <w:szCs w:val="24"/>
                <w:lang w:val="ru-RU"/>
              </w:rPr>
              <w:t>-моделей.</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12</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Циклоалканы: общая формула, номенклатура и изомерия, особенности строения и химических свойств, способы получения и применение</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29">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resh</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edu</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r w:rsidR="00020275" w:rsidRPr="00FC3644">
                <w:rPr>
                  <w:rFonts w:ascii="Times New Roman" w:hAnsi="Times New Roman"/>
                  <w:color w:val="0000FF"/>
                  <w:sz w:val="24"/>
                  <w:szCs w:val="24"/>
                  <w:u w:val="single"/>
                  <w:lang w:val="ru-RU"/>
                </w:rPr>
                <w:t>/</w:t>
              </w:r>
            </w:hyperlink>
            <w:r w:rsidR="00020275"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00020275" w:rsidRPr="00FC3644">
              <w:rPr>
                <w:rFonts w:ascii="Times New Roman" w:hAnsi="Times New Roman"/>
                <w:color w:val="000000"/>
                <w:sz w:val="24"/>
                <w:szCs w:val="24"/>
              </w:rPr>
              <w:t>D</w:t>
            </w:r>
            <w:r w:rsidR="00020275" w:rsidRPr="00FC3644">
              <w:rPr>
                <w:rFonts w:ascii="Times New Roman" w:hAnsi="Times New Roman"/>
                <w:color w:val="000000"/>
                <w:sz w:val="24"/>
                <w:szCs w:val="24"/>
                <w:lang w:val="ru-RU"/>
              </w:rPr>
              <w:t>-моделей.</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13</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Решение расчётных задач на определение молекулярной формулы органического вещества по массовым долям атомов элементов, входящих в его состав. </w:t>
            </w:r>
            <w:r w:rsidRPr="00FC3644">
              <w:rPr>
                <w:rFonts w:ascii="Times New Roman" w:hAnsi="Times New Roman"/>
                <w:color w:val="000000"/>
                <w:sz w:val="24"/>
                <w:szCs w:val="24"/>
              </w:rPr>
              <w:t>Систематизация и обобщение знаний по теме</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020275" w:rsidP="00FC3644">
            <w:pPr>
              <w:spacing w:after="0"/>
              <w:ind w:left="135"/>
              <w:rPr>
                <w:sz w:val="24"/>
                <w:szCs w:val="24"/>
              </w:rPr>
            </w:pPr>
            <w:r w:rsidRPr="00FC3644">
              <w:rPr>
                <w:rFonts w:ascii="Times New Roman" w:hAnsi="Times New Roman"/>
                <w:color w:val="000000"/>
                <w:sz w:val="24"/>
                <w:szCs w:val="24"/>
              </w:rPr>
              <w:t xml:space="preserve"> </w:t>
            </w: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30">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fcior</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hyperlink>
            <w:r w:rsidRPr="00FC3644">
              <w:rPr>
                <w:rFonts w:ascii="Times New Roman" w:hAnsi="Times New Roman"/>
                <w:color w:val="000000"/>
                <w:sz w:val="24"/>
                <w:szCs w:val="24"/>
                <w:lang w:val="ru-RU"/>
              </w:rPr>
              <w:t>. Проект федерального центра информационно-образовательных ресурсов (ФЦИОР) направлен на распространение электронных образовательных сервисов по всем предметным областям. Включает тесты, расчётные задачи, видеоролики, интерактивные задания разного уровня сложности.</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14</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Алкены: гомологический ряд, общая формула, номенклатура, электронное и пространственное строение молекул. </w:t>
            </w:r>
            <w:r w:rsidRPr="00FC3644">
              <w:rPr>
                <w:rFonts w:ascii="Times New Roman" w:hAnsi="Times New Roman"/>
                <w:color w:val="000000"/>
                <w:sz w:val="24"/>
                <w:szCs w:val="24"/>
              </w:rPr>
              <w:t>Структурная и цис-транс-изомерия алкенов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31">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15</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Физические и химические свойства алкенов. </w:t>
            </w:r>
            <w:r w:rsidRPr="00FC3644">
              <w:rPr>
                <w:rFonts w:ascii="Times New Roman" w:hAnsi="Times New Roman"/>
                <w:color w:val="000000"/>
                <w:sz w:val="24"/>
                <w:szCs w:val="24"/>
              </w:rPr>
              <w:t xml:space="preserve">Правило </w:t>
            </w:r>
            <w:r w:rsidRPr="00FC3644">
              <w:rPr>
                <w:rFonts w:ascii="Times New Roman" w:hAnsi="Times New Roman"/>
                <w:color w:val="000000"/>
                <w:sz w:val="24"/>
                <w:szCs w:val="24"/>
              </w:rPr>
              <w:lastRenderedPageBreak/>
              <w:t>Марковникова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32">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xml:space="preserve">. Портал фундаментального химического образования России, который </w:t>
            </w:r>
            <w:r w:rsidR="00020275" w:rsidRPr="00FC3644">
              <w:rPr>
                <w:rFonts w:ascii="Times New Roman" w:hAnsi="Times New Roman"/>
                <w:color w:val="000000"/>
                <w:sz w:val="24"/>
                <w:szCs w:val="24"/>
                <w:lang w:val="ru-RU"/>
              </w:rPr>
              <w:lastRenderedPageBreak/>
              <w:t>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16</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Способы получения и применение алкенов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33">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17</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1 по теме "Получение этилена и изучение его свойств"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34">
              <w:r w:rsidRPr="00FC3644">
                <w:rPr>
                  <w:rFonts w:ascii="Times New Roman" w:hAnsi="Times New Roman"/>
                  <w:color w:val="0000FF"/>
                  <w:sz w:val="24"/>
                  <w:szCs w:val="24"/>
                  <w:u w:val="single"/>
                </w:rPr>
                <w:t>www</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periodictable</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hyperlink>
            <w:r w:rsidRPr="00FC3644">
              <w:rPr>
                <w:rFonts w:ascii="Times New Roman" w:hAnsi="Times New Roman"/>
                <w:color w:val="000000"/>
                <w:sz w:val="24"/>
                <w:szCs w:val="24"/>
                <w:lang w:val="ru-RU"/>
              </w:rPr>
              <w:t>. Сборник статей о химических элементах, иллюстрированный описанием экспериментов</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18</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Решение расчётных задач на определение молекулярной формулы органического вещества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35">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19</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Алкадиены: сопряжённые, изолированные, кумулированные. Особенности электронного строения</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36">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20</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Химические свойства сопряжённых диенов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37">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xml:space="preserve">. Портал фундаментального химического образования России, который </w:t>
            </w:r>
            <w:r w:rsidR="00020275" w:rsidRPr="00FC3644">
              <w:rPr>
                <w:rFonts w:ascii="Times New Roman" w:hAnsi="Times New Roman"/>
                <w:color w:val="000000"/>
                <w:sz w:val="24"/>
                <w:szCs w:val="24"/>
                <w:lang w:val="ru-RU"/>
              </w:rPr>
              <w:lastRenderedPageBreak/>
              <w:t>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21</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Способы получения и применение алкадиенов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38">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22</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Алкины: гомологический ряд, общая формула, номенклатура, электронное и пространственное строение молекул, физические свойства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39">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23</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Химические свойства алкинов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40">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24</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Качественные реакции на тройную связь</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020275" w:rsidP="00FC3644">
            <w:pPr>
              <w:spacing w:after="0"/>
              <w:ind w:left="135"/>
              <w:rPr>
                <w:sz w:val="24"/>
                <w:szCs w:val="24"/>
              </w:rPr>
            </w:pPr>
            <w:r w:rsidRPr="00FC3644">
              <w:rPr>
                <w:rFonts w:ascii="Times New Roman" w:hAnsi="Times New Roman"/>
                <w:color w:val="000000"/>
                <w:sz w:val="24"/>
                <w:szCs w:val="24"/>
              </w:rPr>
              <w:t xml:space="preserve"> </w:t>
            </w: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41">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25</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Способы получения и применение алкинов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42">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26</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Решение задач: расчёты по уравнению химической реакции</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43">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27</w:t>
            </w:r>
          </w:p>
        </w:tc>
        <w:tc>
          <w:tcPr>
            <w:tcW w:w="2893" w:type="dxa"/>
            <w:tcMar>
              <w:top w:w="50" w:type="dxa"/>
              <w:left w:w="100" w:type="dxa"/>
            </w:tcMar>
            <w:vAlign w:val="center"/>
          </w:tcPr>
          <w:p w:rsidR="006656ED" w:rsidRDefault="002D041B">
            <w:pPr>
              <w:spacing w:after="0"/>
              <w:ind w:left="135"/>
              <w:rPr>
                <w:rFonts w:ascii="Times New Roman" w:hAnsi="Times New Roman"/>
                <w:color w:val="000000"/>
                <w:sz w:val="24"/>
                <w:szCs w:val="24"/>
                <w:lang w:val="ru-RU"/>
              </w:rPr>
            </w:pPr>
            <w:r>
              <w:rPr>
                <w:rFonts w:ascii="Times New Roman" w:hAnsi="Times New Roman"/>
                <w:color w:val="000000"/>
                <w:sz w:val="24"/>
                <w:szCs w:val="24"/>
                <w:lang w:val="ru-RU"/>
              </w:rPr>
              <w:t>Контрольная работа по теме Алканы. Алкены.</w:t>
            </w:r>
          </w:p>
          <w:p w:rsidR="00826D5C" w:rsidRPr="00FC3644" w:rsidRDefault="00826D5C">
            <w:pPr>
              <w:spacing w:after="0"/>
              <w:ind w:left="135"/>
              <w:rPr>
                <w:sz w:val="24"/>
                <w:szCs w:val="24"/>
                <w:lang w:val="ru-RU"/>
              </w:rPr>
            </w:pPr>
            <w:r>
              <w:rPr>
                <w:rFonts w:ascii="Times New Roman" w:hAnsi="Times New Roman"/>
                <w:color w:val="000000"/>
                <w:sz w:val="24"/>
                <w:szCs w:val="24"/>
                <w:lang w:val="ru-RU"/>
              </w:rPr>
              <w:t>Алкины</w:t>
            </w:r>
          </w:p>
        </w:tc>
        <w:tc>
          <w:tcPr>
            <w:tcW w:w="946" w:type="dxa"/>
            <w:tcMar>
              <w:top w:w="50" w:type="dxa"/>
              <w:left w:w="100" w:type="dxa"/>
            </w:tcMar>
            <w:vAlign w:val="center"/>
          </w:tcPr>
          <w:p w:rsidR="006656ED" w:rsidRPr="002D041B" w:rsidRDefault="00020275">
            <w:pPr>
              <w:spacing w:after="0"/>
              <w:ind w:left="135"/>
              <w:jc w:val="center"/>
              <w:rPr>
                <w:sz w:val="24"/>
                <w:szCs w:val="24"/>
                <w:lang w:val="ru-RU"/>
              </w:rPr>
            </w:pPr>
            <w:r w:rsidRPr="00FC3644">
              <w:rPr>
                <w:rFonts w:ascii="Times New Roman" w:hAnsi="Times New Roman"/>
                <w:color w:val="000000"/>
                <w:sz w:val="24"/>
                <w:szCs w:val="24"/>
                <w:lang w:val="ru-RU"/>
              </w:rPr>
              <w:t xml:space="preserve"> </w:t>
            </w:r>
            <w:r w:rsidRPr="002D041B">
              <w:rPr>
                <w:rFonts w:ascii="Times New Roman" w:hAnsi="Times New Roman"/>
                <w:color w:val="000000"/>
                <w:sz w:val="24"/>
                <w:szCs w:val="24"/>
                <w:lang w:val="ru-RU"/>
              </w:rPr>
              <w:t xml:space="preserve">1 </w:t>
            </w:r>
          </w:p>
        </w:tc>
        <w:tc>
          <w:tcPr>
            <w:tcW w:w="1841" w:type="dxa"/>
            <w:tcMar>
              <w:top w:w="50" w:type="dxa"/>
              <w:left w:w="100" w:type="dxa"/>
            </w:tcMar>
            <w:vAlign w:val="center"/>
          </w:tcPr>
          <w:p w:rsidR="006656ED" w:rsidRPr="002D041B" w:rsidRDefault="002D041B">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6656ED" w:rsidRPr="002D041B" w:rsidRDefault="006656ED">
            <w:pPr>
              <w:spacing w:after="0"/>
              <w:ind w:left="135"/>
              <w:jc w:val="center"/>
              <w:rPr>
                <w:sz w:val="24"/>
                <w:szCs w:val="24"/>
                <w:lang w:val="ru-RU"/>
              </w:rPr>
            </w:pPr>
          </w:p>
        </w:tc>
        <w:tc>
          <w:tcPr>
            <w:tcW w:w="1347" w:type="dxa"/>
            <w:tcMar>
              <w:top w:w="50" w:type="dxa"/>
              <w:left w:w="100" w:type="dxa"/>
            </w:tcMar>
            <w:vAlign w:val="center"/>
          </w:tcPr>
          <w:p w:rsidR="006656ED" w:rsidRPr="002D041B" w:rsidRDefault="006656ED">
            <w:pPr>
              <w:spacing w:after="0"/>
              <w:ind w:left="135"/>
              <w:rPr>
                <w:sz w:val="24"/>
                <w:szCs w:val="24"/>
                <w:lang w:val="ru-RU"/>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44">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28</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Арены: гомологический ряд, общая формула, номенклатура. Электронное и пространственное строение молекул бензола и толуола, их физические свойства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45">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29</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Химические свойства аренов: реакции </w:t>
            </w:r>
            <w:r w:rsidRPr="00FC3644">
              <w:rPr>
                <w:rFonts w:ascii="Times New Roman" w:hAnsi="Times New Roman"/>
                <w:color w:val="000000"/>
                <w:sz w:val="24"/>
                <w:szCs w:val="24"/>
                <w:lang w:val="ru-RU"/>
              </w:rPr>
              <w:lastRenderedPageBreak/>
              <w:t>замещения</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lastRenderedPageBreak/>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46">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xml:space="preserve">. Портал фундаментального химического </w:t>
            </w:r>
            <w:r w:rsidR="00020275" w:rsidRPr="00FC3644">
              <w:rPr>
                <w:rFonts w:ascii="Times New Roman" w:hAnsi="Times New Roman"/>
                <w:color w:val="000000"/>
                <w:sz w:val="24"/>
                <w:szCs w:val="24"/>
                <w:lang w:val="ru-RU"/>
              </w:rPr>
              <w:lastRenderedPageBreak/>
              <w:t>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30</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Химические свойства аренов: реакции присоединения, окисление гомологов бензола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47">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31</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Особенности химических свойств стирола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48">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32</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Решение расчётных задач на определение молекулярной формулы органического вещества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49">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33</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Способы получения и применение аренов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50">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34</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Генетическая связь между различными классами углеводородов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51">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35</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Расчёты по уравнениям химических реакций. Систематизация и обобщение знаний по теме</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52">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36</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Природный газ. Попутные нефтяные газы</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53">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37</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Каменный уголь и продукты его переработки</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54">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38</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Нефть и способы её переработки. </w:t>
            </w:r>
            <w:r w:rsidRPr="00FC3644">
              <w:rPr>
                <w:rFonts w:ascii="Times New Roman" w:hAnsi="Times New Roman"/>
                <w:color w:val="000000"/>
                <w:sz w:val="24"/>
                <w:szCs w:val="24"/>
              </w:rPr>
              <w:t>Применение продуктов переработки нефти</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55">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xml:space="preserve">. Портал фундаментального химического образования России, который включает совокупность </w:t>
            </w:r>
            <w:r w:rsidR="00020275" w:rsidRPr="00FC3644">
              <w:rPr>
                <w:rFonts w:ascii="Times New Roman" w:hAnsi="Times New Roman"/>
                <w:color w:val="000000"/>
                <w:sz w:val="24"/>
                <w:szCs w:val="24"/>
                <w:lang w:val="ru-RU"/>
              </w:rPr>
              <w:lastRenderedPageBreak/>
              <w:t>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39</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Генетическая связь между различными классами углеводородов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56">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40</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Галогенопроизводные углеводородов: электронное строение; реакции замещения галогена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57">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41</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Действие щелочей на галогенпроизводные. Взаимодействие дигалогеналканов с магнием и цинком</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lang w:val="ru-RU"/>
              </w:rPr>
            </w:pPr>
            <w:hyperlink r:id="rId58">
              <w:r w:rsidR="00020275" w:rsidRPr="00FC3644">
                <w:rPr>
                  <w:rFonts w:ascii="Times New Roman" w:hAnsi="Times New Roman"/>
                  <w:color w:val="0000FF"/>
                  <w:sz w:val="24"/>
                  <w:szCs w:val="24"/>
                  <w:u w:val="single"/>
                </w:rPr>
                <w:t>http</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www</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chemnet</w:t>
              </w:r>
              <w:r w:rsidR="00020275" w:rsidRPr="00FC3644">
                <w:rPr>
                  <w:rFonts w:ascii="Times New Roman" w:hAnsi="Times New Roman"/>
                  <w:color w:val="0000FF"/>
                  <w:sz w:val="24"/>
                  <w:szCs w:val="24"/>
                  <w:u w:val="single"/>
                  <w:lang w:val="ru-RU"/>
                </w:rPr>
                <w:t>.</w:t>
              </w:r>
              <w:r w:rsidR="00020275" w:rsidRPr="00FC3644">
                <w:rPr>
                  <w:rFonts w:ascii="Times New Roman" w:hAnsi="Times New Roman"/>
                  <w:color w:val="0000FF"/>
                  <w:sz w:val="24"/>
                  <w:szCs w:val="24"/>
                  <w:u w:val="single"/>
                </w:rPr>
                <w:t>ru</w:t>
              </w:r>
            </w:hyperlink>
            <w:r w:rsidR="00020275" w:rsidRPr="00FC3644">
              <w:rPr>
                <w:rFonts w:ascii="Times New Roman" w:hAnsi="Times New Roman"/>
                <w:color w:val="000000"/>
                <w:sz w:val="24"/>
                <w:szCs w:val="24"/>
                <w:lang w:val="ru-RU"/>
              </w:rPr>
              <w:t>. Портал фундаментального химического образования России, который включает совокупность информационных ресурсов по химии (образование, наука, технология);</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42</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Систематизация и обобщение знаний по разделу "Углеводороды"</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59">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43</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Контрольная работа по теме "Углеводороды"</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60">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fcior</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hyperlink>
            <w:r w:rsidRPr="00FC3644">
              <w:rPr>
                <w:rFonts w:ascii="Times New Roman" w:hAnsi="Times New Roman"/>
                <w:color w:val="000000"/>
                <w:sz w:val="24"/>
                <w:szCs w:val="24"/>
                <w:lang w:val="ru-RU"/>
              </w:rPr>
              <w:t>. Проект федерального центра информационно-</w:t>
            </w:r>
            <w:r w:rsidRPr="00FC3644">
              <w:rPr>
                <w:rFonts w:ascii="Times New Roman" w:hAnsi="Times New Roman"/>
                <w:color w:val="000000"/>
                <w:sz w:val="24"/>
                <w:szCs w:val="24"/>
                <w:lang w:val="ru-RU"/>
              </w:rPr>
              <w:lastRenderedPageBreak/>
              <w:t>образовательных ресурсов (ФЦИОР) направлен на распространение электронных образовательных сервисов по всем предметным областям. Включает тесты, расчётные задачи, видеоролики, интерактивные задания разного уровня сложности.</w:t>
            </w:r>
          </w:p>
        </w:tc>
      </w:tr>
      <w:tr w:rsidR="007E31A8" w:rsidRPr="00622D5D" w:rsidTr="00131425">
        <w:trPr>
          <w:trHeight w:val="144"/>
          <w:tblCellSpacing w:w="20" w:type="nil"/>
        </w:trPr>
        <w:tc>
          <w:tcPr>
            <w:tcW w:w="14040" w:type="dxa"/>
            <w:gridSpan w:val="7"/>
            <w:tcMar>
              <w:top w:w="50" w:type="dxa"/>
              <w:left w:w="100" w:type="dxa"/>
            </w:tcMar>
            <w:vAlign w:val="center"/>
          </w:tcPr>
          <w:p w:rsidR="007E31A8" w:rsidRPr="007E31A8" w:rsidRDefault="007E31A8">
            <w:pPr>
              <w:spacing w:after="0"/>
              <w:ind w:left="135"/>
              <w:rPr>
                <w:rFonts w:ascii="Times New Roman" w:hAnsi="Times New Roman"/>
                <w:b/>
                <w:color w:val="000000"/>
                <w:sz w:val="24"/>
                <w:szCs w:val="24"/>
                <w:lang w:val="ru-RU"/>
              </w:rPr>
            </w:pPr>
            <w:r w:rsidRPr="007E31A8">
              <w:rPr>
                <w:rFonts w:ascii="Times New Roman" w:hAnsi="Times New Roman"/>
                <w:b/>
                <w:color w:val="000000"/>
                <w:sz w:val="24"/>
                <w:szCs w:val="24"/>
                <w:lang w:val="ru-RU"/>
              </w:rPr>
              <w:lastRenderedPageBreak/>
              <w:t>Раздел 3 Кислородсодержащие органические соединения (41)</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44</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61">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fcior</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hyperlink>
            <w:r w:rsidRPr="00FC3644">
              <w:rPr>
                <w:rFonts w:ascii="Times New Roman" w:hAnsi="Times New Roman"/>
                <w:color w:val="000000"/>
                <w:sz w:val="24"/>
                <w:szCs w:val="24"/>
                <w:lang w:val="ru-RU"/>
              </w:rPr>
              <w:t>. Проект федерального центра информационно-образовательных ресурсов (ФЦИОР) направлен на распространение электронных образовательных сервисов по всем предметным областям. Включает тесты, расчётные задачи, видеоролики, интерактивные задания разного уровня сложности.</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45</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Химические свойства предельных одноатомных спиртов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62">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46</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Способы получения и применение одноатомных спиртов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63">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47</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Простые эфиры: номенклатура и изомерия, особенности физических и химических свойств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64">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48</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Многоатомные спирты: </w:t>
            </w:r>
            <w:r w:rsidRPr="00FC3644">
              <w:rPr>
                <w:rFonts w:ascii="Times New Roman" w:hAnsi="Times New Roman"/>
                <w:color w:val="000000"/>
                <w:sz w:val="24"/>
                <w:szCs w:val="24"/>
                <w:lang w:val="ru-RU"/>
              </w:rPr>
              <w:lastRenderedPageBreak/>
              <w:t>этиленгликоль и глицерин, их физические и химические свойства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lastRenderedPageBreak/>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65">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49</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Способы получения и применение многоатомных спиртов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66">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50</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Фенол: строение молекулы, физические свойства. </w:t>
            </w:r>
            <w:r w:rsidRPr="00FC3644">
              <w:rPr>
                <w:rFonts w:ascii="Times New Roman" w:hAnsi="Times New Roman"/>
                <w:color w:val="000000"/>
                <w:sz w:val="24"/>
                <w:szCs w:val="24"/>
              </w:rPr>
              <w:t>Токсичность фенола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67">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51</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Химические свойства фенола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6656ED">
            <w:pPr>
              <w:spacing w:after="0"/>
              <w:ind w:left="135"/>
              <w:rPr>
                <w:sz w:val="24"/>
                <w:szCs w:val="24"/>
              </w:rPr>
            </w:pP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52</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Способы получения и применение фенола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6656ED">
            <w:pPr>
              <w:spacing w:after="0"/>
              <w:ind w:left="135"/>
              <w:rPr>
                <w:sz w:val="24"/>
                <w:szCs w:val="24"/>
              </w:rPr>
            </w:pP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53</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2. Решение экспериментальных задач по теме "Спирты и фенолы"</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68">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54</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Систематизация и обобщение знаний по теме</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69">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55</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Альдегиды и кетоны: электронное строение </w:t>
            </w:r>
            <w:r w:rsidRPr="00FC3644">
              <w:rPr>
                <w:rFonts w:ascii="Times New Roman" w:hAnsi="Times New Roman"/>
                <w:color w:val="000000"/>
                <w:sz w:val="24"/>
                <w:szCs w:val="24"/>
                <w:lang w:val="ru-RU"/>
              </w:rPr>
              <w:lastRenderedPageBreak/>
              <w:t>карбонильной группы; гомологические ряды, общая формула, изомерия и номенклатура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lastRenderedPageBreak/>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70">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56</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Альдегиды и кетоны: физические свойства; реакции присоединения</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71">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57</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Реакции окисления и качественные реакции альдегидов и кетонов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72">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58</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Способы получения альдегидов и кетонов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73">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59</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Одноосновные предельные карбоновые кислоты, особенности строения их молекул</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74">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60</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Изомерия и номенклатура карбоновых кислот, их физические свойства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75">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61</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Химические свойства предельных одноосновных карбоновых кислот</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76">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62</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Особенности свойств муравьиной кислоты. Многообразие карбоновых кислот</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77">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63</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Особенности свойств: непредельных и ароматических карбоновых, дикарбоновых, гидроксикарбоновых кислот. </w:t>
            </w:r>
            <w:r w:rsidRPr="00FC3644">
              <w:rPr>
                <w:rFonts w:ascii="Times New Roman" w:hAnsi="Times New Roman"/>
                <w:color w:val="000000"/>
                <w:sz w:val="24"/>
                <w:szCs w:val="24"/>
              </w:rPr>
              <w:t>Представители высших карбоновых кислот</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78">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64</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Понятие о производных карбоновых кислот</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79">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65</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Способы получения и применение карбоновых кислот</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80">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66</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Сложные эфиры: гомологический ряд, общая формула, изомерия и номенклатура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81">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67</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Физические и химические свойства эфиров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 xml:space="preserve">. </w:t>
            </w:r>
            <w:hyperlink r:id="rId82">
              <w:r w:rsidRPr="00FC3644">
                <w:rPr>
                  <w:rFonts w:ascii="Times New Roman" w:hAnsi="Times New Roman"/>
                  <w:color w:val="0000FF"/>
                  <w:sz w:val="24"/>
                  <w:szCs w:val="24"/>
                  <w:u w:val="single"/>
                </w:rPr>
                <w:t>http://fcior.edu.ru</w:t>
              </w:r>
            </w:hyperlink>
            <w:r w:rsidRPr="00FC3644">
              <w:rPr>
                <w:rFonts w:ascii="Times New Roman" w:hAnsi="Times New Roman"/>
                <w:color w:val="000000"/>
                <w:sz w:val="24"/>
                <w:szCs w:val="24"/>
              </w:rPr>
              <w:t>.</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68</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Решение расчётных задач: по уравнению химической реакции, на определение молекулярной формулы органического вещества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83">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69</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Практическая работа № 3. Решение экспериментальных задач по теме "Карбоновые кислоты. </w:t>
            </w:r>
            <w:r w:rsidRPr="00FC3644">
              <w:rPr>
                <w:rFonts w:ascii="Times New Roman" w:hAnsi="Times New Roman"/>
                <w:color w:val="000000"/>
                <w:sz w:val="24"/>
                <w:szCs w:val="24"/>
              </w:rPr>
              <w:t>Сложные эфиры"</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84">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70</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Жиры: строение, физические и химические свойства (гидролиз)</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85">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71</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Особенности свойств жиров, содержащих остатки непредельных жирных кислот. </w:t>
            </w:r>
            <w:r w:rsidRPr="00FC3644">
              <w:rPr>
                <w:rFonts w:ascii="Times New Roman" w:hAnsi="Times New Roman"/>
                <w:color w:val="000000"/>
                <w:sz w:val="24"/>
                <w:szCs w:val="24"/>
              </w:rPr>
              <w:t>Жиры в природе</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86">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72</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Мыла как соли высших карбоновых кислот, их моющее действие. Понятие о синтетических моющих средствах (СМС)</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87">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73</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Генетическая связь углеводородов и кислородсодержащих органических веществ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88">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74</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Расчёты по уравнениям химических реакций</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89">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75</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Систематизация и обобщение знаний по </w:t>
            </w:r>
            <w:r w:rsidRPr="00FC3644">
              <w:rPr>
                <w:rFonts w:ascii="Times New Roman" w:hAnsi="Times New Roman"/>
                <w:color w:val="000000"/>
                <w:sz w:val="24"/>
                <w:szCs w:val="24"/>
                <w:lang w:val="ru-RU"/>
              </w:rPr>
              <w:lastRenderedPageBreak/>
              <w:t>теме</w:t>
            </w:r>
          </w:p>
        </w:tc>
        <w:tc>
          <w:tcPr>
            <w:tcW w:w="946" w:type="dxa"/>
            <w:tcMar>
              <w:top w:w="50" w:type="dxa"/>
              <w:left w:w="100" w:type="dxa"/>
            </w:tcMar>
            <w:vAlign w:val="center"/>
          </w:tcPr>
          <w:p w:rsidR="006656ED" w:rsidRPr="002D041B" w:rsidRDefault="00020275">
            <w:pPr>
              <w:spacing w:after="0"/>
              <w:ind w:left="135"/>
              <w:jc w:val="center"/>
              <w:rPr>
                <w:sz w:val="24"/>
                <w:szCs w:val="24"/>
                <w:lang w:val="ru-RU"/>
              </w:rPr>
            </w:pPr>
            <w:r w:rsidRPr="00FC3644">
              <w:rPr>
                <w:rFonts w:ascii="Times New Roman" w:hAnsi="Times New Roman"/>
                <w:color w:val="000000"/>
                <w:sz w:val="24"/>
                <w:szCs w:val="24"/>
                <w:lang w:val="ru-RU"/>
              </w:rPr>
              <w:lastRenderedPageBreak/>
              <w:t xml:space="preserve"> </w:t>
            </w:r>
            <w:r w:rsidRPr="002D041B">
              <w:rPr>
                <w:rFonts w:ascii="Times New Roman" w:hAnsi="Times New Roman"/>
                <w:color w:val="000000"/>
                <w:sz w:val="24"/>
                <w:szCs w:val="24"/>
                <w:lang w:val="ru-RU"/>
              </w:rPr>
              <w:t xml:space="preserve">1 </w:t>
            </w:r>
          </w:p>
        </w:tc>
        <w:tc>
          <w:tcPr>
            <w:tcW w:w="1841" w:type="dxa"/>
            <w:tcMar>
              <w:top w:w="50" w:type="dxa"/>
              <w:left w:w="100" w:type="dxa"/>
            </w:tcMar>
            <w:vAlign w:val="center"/>
          </w:tcPr>
          <w:p w:rsidR="006656ED" w:rsidRPr="002D041B" w:rsidRDefault="006656ED">
            <w:pPr>
              <w:spacing w:after="0"/>
              <w:ind w:left="135"/>
              <w:jc w:val="center"/>
              <w:rPr>
                <w:sz w:val="24"/>
                <w:szCs w:val="24"/>
                <w:lang w:val="ru-RU"/>
              </w:rPr>
            </w:pPr>
          </w:p>
        </w:tc>
        <w:tc>
          <w:tcPr>
            <w:tcW w:w="1910" w:type="dxa"/>
            <w:tcMar>
              <w:top w:w="50" w:type="dxa"/>
              <w:left w:w="100" w:type="dxa"/>
            </w:tcMar>
            <w:vAlign w:val="center"/>
          </w:tcPr>
          <w:p w:rsidR="006656ED" w:rsidRPr="002D041B" w:rsidRDefault="006656ED">
            <w:pPr>
              <w:spacing w:after="0"/>
              <w:ind w:left="135"/>
              <w:jc w:val="center"/>
              <w:rPr>
                <w:sz w:val="24"/>
                <w:szCs w:val="24"/>
                <w:lang w:val="ru-RU"/>
              </w:rPr>
            </w:pPr>
          </w:p>
        </w:tc>
        <w:tc>
          <w:tcPr>
            <w:tcW w:w="1347" w:type="dxa"/>
            <w:tcMar>
              <w:top w:w="50" w:type="dxa"/>
              <w:left w:w="100" w:type="dxa"/>
            </w:tcMar>
            <w:vAlign w:val="center"/>
          </w:tcPr>
          <w:p w:rsidR="006656ED" w:rsidRPr="002D041B" w:rsidRDefault="006656ED">
            <w:pPr>
              <w:spacing w:after="0"/>
              <w:ind w:left="135"/>
              <w:rPr>
                <w:sz w:val="24"/>
                <w:szCs w:val="24"/>
                <w:lang w:val="ru-RU"/>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90">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w:t>
            </w:r>
          </w:p>
        </w:tc>
      </w:tr>
      <w:tr w:rsidR="006656ED" w:rsidRPr="005B3D61" w:rsidTr="007E31A8">
        <w:trPr>
          <w:trHeight w:val="144"/>
          <w:tblCellSpacing w:w="20" w:type="nil"/>
        </w:trPr>
        <w:tc>
          <w:tcPr>
            <w:tcW w:w="734" w:type="dxa"/>
            <w:tcMar>
              <w:top w:w="50" w:type="dxa"/>
              <w:left w:w="100" w:type="dxa"/>
            </w:tcMar>
            <w:vAlign w:val="center"/>
          </w:tcPr>
          <w:p w:rsidR="006656ED" w:rsidRPr="002D041B" w:rsidRDefault="00020275">
            <w:pPr>
              <w:spacing w:after="0"/>
              <w:rPr>
                <w:sz w:val="24"/>
                <w:szCs w:val="24"/>
                <w:lang w:val="ru-RU"/>
              </w:rPr>
            </w:pPr>
            <w:r w:rsidRPr="002D041B">
              <w:rPr>
                <w:rFonts w:ascii="Times New Roman" w:hAnsi="Times New Roman"/>
                <w:color w:val="000000"/>
                <w:sz w:val="24"/>
                <w:szCs w:val="24"/>
                <w:lang w:val="ru-RU"/>
              </w:rPr>
              <w:lastRenderedPageBreak/>
              <w:t>76</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Общая характеристика углеводов и классификация углеводов (моно-, ди- и полисахариды)</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91">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77</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Моносахариды: физические свойства и нахождение в природе</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92">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78</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Применение глюкозы, её значение в жизнедеятельности организма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93">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79</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Дисахариды: сахароза, мальтоза и лактоза. Нахождение в природе и применение дисахаридов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94">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80</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Полисахариды: строение макромолекул, физические и химические свойства, применение</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95">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81</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Понятие об искусственных волокнах</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96">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82</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Решение расчетных задач на определение доли выхода продукта </w:t>
            </w:r>
            <w:r w:rsidRPr="00FC3644">
              <w:rPr>
                <w:rFonts w:ascii="Times New Roman" w:hAnsi="Times New Roman"/>
                <w:color w:val="000000"/>
                <w:sz w:val="24"/>
                <w:szCs w:val="24"/>
                <w:lang w:val="ru-RU"/>
              </w:rPr>
              <w:lastRenderedPageBreak/>
              <w:t>реакции от теоретически возможного</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lastRenderedPageBreak/>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97">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83</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Систематизация и обобщение знаний по разделу</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98">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84</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Контрольная работа по теме "Кислородсодержащие органические соединения"</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99">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7E31A8" w:rsidRPr="00FC3644" w:rsidTr="000B0B6D">
        <w:trPr>
          <w:trHeight w:val="144"/>
          <w:tblCellSpacing w:w="20" w:type="nil"/>
        </w:trPr>
        <w:tc>
          <w:tcPr>
            <w:tcW w:w="14040" w:type="dxa"/>
            <w:gridSpan w:val="7"/>
            <w:tcMar>
              <w:top w:w="50" w:type="dxa"/>
              <w:left w:w="100" w:type="dxa"/>
            </w:tcMar>
            <w:vAlign w:val="center"/>
          </w:tcPr>
          <w:p w:rsidR="007E31A8" w:rsidRPr="007E31A8" w:rsidRDefault="007E31A8">
            <w:pPr>
              <w:spacing w:after="0"/>
              <w:ind w:left="135"/>
              <w:rPr>
                <w:rFonts w:ascii="Times New Roman" w:hAnsi="Times New Roman" w:cs="Times New Roman"/>
                <w:b/>
                <w:sz w:val="24"/>
                <w:szCs w:val="24"/>
                <w:lang w:val="ru-RU"/>
              </w:rPr>
            </w:pPr>
            <w:r w:rsidRPr="007E31A8">
              <w:rPr>
                <w:rFonts w:ascii="Times New Roman" w:hAnsi="Times New Roman" w:cs="Times New Roman"/>
                <w:b/>
                <w:sz w:val="24"/>
                <w:szCs w:val="24"/>
                <w:lang w:val="ru-RU"/>
              </w:rPr>
              <w:t>Раздел 4 Азотсодержащие органические соединения (12)</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85</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Амины: классификация, строение молекул, общая формула, изомерия, номенклатура и физические свойства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7E31A8" w:rsidRDefault="006656E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100">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86</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Химические свойства алифатических аминов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101">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87</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Анилин: строение анилина, особенности химических свойств анилина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102">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88</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Способы получения и применение алифатических аминов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020275" w:rsidP="00FC3644">
            <w:pPr>
              <w:spacing w:after="0"/>
              <w:ind w:left="135"/>
              <w:rPr>
                <w:sz w:val="24"/>
                <w:szCs w:val="24"/>
              </w:rPr>
            </w:pPr>
            <w:r w:rsidRPr="00FC3644">
              <w:rPr>
                <w:rFonts w:ascii="Times New Roman" w:hAnsi="Times New Roman"/>
                <w:color w:val="000000"/>
                <w:sz w:val="24"/>
                <w:szCs w:val="24"/>
              </w:rPr>
              <w:t xml:space="preserve"> </w:t>
            </w:r>
          </w:p>
        </w:tc>
        <w:tc>
          <w:tcPr>
            <w:tcW w:w="4369" w:type="dxa"/>
            <w:tcMar>
              <w:top w:w="50" w:type="dxa"/>
              <w:left w:w="100" w:type="dxa"/>
            </w:tcMar>
            <w:vAlign w:val="center"/>
          </w:tcPr>
          <w:p w:rsidR="006656ED" w:rsidRPr="00FC3644" w:rsidRDefault="007F6B4C">
            <w:pPr>
              <w:spacing w:after="0"/>
              <w:ind w:left="135"/>
              <w:rPr>
                <w:sz w:val="24"/>
                <w:szCs w:val="24"/>
              </w:rPr>
            </w:pPr>
            <w:hyperlink r:id="rId103">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89</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Аминокислоты: номенклатура и изомерия, физические свойства. </w:t>
            </w:r>
            <w:r w:rsidRPr="00FC3644">
              <w:rPr>
                <w:rFonts w:ascii="Times New Roman" w:hAnsi="Times New Roman"/>
                <w:color w:val="000000"/>
                <w:sz w:val="24"/>
                <w:szCs w:val="24"/>
              </w:rPr>
              <w:t>Отдельные представители α-аминокислот</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104">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90</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Химические свойства аминокислот, их биологическое значение аминокислот. </w:t>
            </w:r>
            <w:r w:rsidRPr="00FC3644">
              <w:rPr>
                <w:rFonts w:ascii="Times New Roman" w:hAnsi="Times New Roman"/>
                <w:color w:val="000000"/>
                <w:sz w:val="24"/>
                <w:szCs w:val="24"/>
              </w:rPr>
              <w:t>Синтез и гидролиз пептидов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105">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91</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Белки как природные полимеры; структуры белков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106">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92</w:t>
            </w:r>
          </w:p>
        </w:tc>
        <w:tc>
          <w:tcPr>
            <w:tcW w:w="2893"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Химические свойства белков</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107">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93</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Азотсодержащие гетероциклические соединения. Нуклеиновые кислоты: состав, строение и биологическая роль</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108">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94</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4. Решение экспериментальных задач по теме "Азотсодержащие органические соединения"</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109">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95</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5. Решение экспериментальных задач по теме "Распознавание органических соединений"</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110">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96</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Контрольная работа по теме "Азотсодержащие органические соединения"</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111">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7E31A8" w:rsidRPr="00FC3644" w:rsidTr="003F661F">
        <w:trPr>
          <w:trHeight w:val="144"/>
          <w:tblCellSpacing w:w="20" w:type="nil"/>
        </w:trPr>
        <w:tc>
          <w:tcPr>
            <w:tcW w:w="14040" w:type="dxa"/>
            <w:gridSpan w:val="7"/>
            <w:tcMar>
              <w:top w:w="50" w:type="dxa"/>
              <w:left w:w="100" w:type="dxa"/>
            </w:tcMar>
            <w:vAlign w:val="center"/>
          </w:tcPr>
          <w:p w:rsidR="007E31A8" w:rsidRPr="007E31A8" w:rsidRDefault="007E31A8" w:rsidP="007E31A8">
            <w:pPr>
              <w:spacing w:after="0"/>
              <w:ind w:left="135"/>
              <w:jc w:val="center"/>
              <w:rPr>
                <w:rFonts w:ascii="Times New Roman" w:hAnsi="Times New Roman" w:cs="Times New Roman"/>
                <w:b/>
                <w:sz w:val="24"/>
                <w:szCs w:val="24"/>
                <w:lang w:val="ru-RU"/>
              </w:rPr>
            </w:pPr>
            <w:r w:rsidRPr="007E31A8">
              <w:rPr>
                <w:rFonts w:ascii="Times New Roman" w:hAnsi="Times New Roman" w:cs="Times New Roman"/>
                <w:b/>
                <w:sz w:val="24"/>
                <w:szCs w:val="24"/>
                <w:lang w:val="ru-RU"/>
              </w:rPr>
              <w:t>Раздел 5  Высокомолекулярные соединения (6)</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97</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Основные понятия химии высокомолекулярных соединений и методы их синтеза —полимеризация и поликонденсация</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7E31A8" w:rsidRDefault="006656E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112">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98</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Пластмассы. Утилизация и переработка пластика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113">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99</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Эластомеры: натуральный синтетические каучуки. Резина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020275" w:rsidP="00FC3644">
            <w:pPr>
              <w:spacing w:after="0"/>
              <w:ind w:left="135"/>
              <w:rPr>
                <w:sz w:val="24"/>
                <w:szCs w:val="24"/>
              </w:rPr>
            </w:pPr>
            <w:r w:rsidRPr="00FC3644">
              <w:rPr>
                <w:rFonts w:ascii="Times New Roman" w:hAnsi="Times New Roman"/>
                <w:color w:val="000000"/>
                <w:sz w:val="24"/>
                <w:szCs w:val="24"/>
              </w:rPr>
              <w:t xml:space="preserve"> </w:t>
            </w:r>
          </w:p>
        </w:tc>
        <w:tc>
          <w:tcPr>
            <w:tcW w:w="4369" w:type="dxa"/>
            <w:tcMar>
              <w:top w:w="50" w:type="dxa"/>
              <w:left w:w="100" w:type="dxa"/>
            </w:tcMar>
            <w:vAlign w:val="center"/>
          </w:tcPr>
          <w:p w:rsidR="006656ED" w:rsidRPr="00FC3644" w:rsidRDefault="007F6B4C">
            <w:pPr>
              <w:spacing w:after="0"/>
              <w:ind w:left="135"/>
              <w:rPr>
                <w:sz w:val="24"/>
                <w:szCs w:val="24"/>
              </w:rPr>
            </w:pPr>
            <w:hyperlink r:id="rId114">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FC3644"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100</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Волокна: натуральные, искусственные, синтетические. </w:t>
            </w:r>
            <w:r w:rsidRPr="00FC3644">
              <w:rPr>
                <w:rFonts w:ascii="Times New Roman" w:hAnsi="Times New Roman"/>
                <w:color w:val="000000"/>
                <w:sz w:val="24"/>
                <w:szCs w:val="24"/>
                <w:lang w:val="ru-RU"/>
              </w:rPr>
              <w:lastRenderedPageBreak/>
              <w:t>Полимеры специального назначения</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lastRenderedPageBreak/>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7F6B4C">
            <w:pPr>
              <w:spacing w:after="0"/>
              <w:ind w:left="135"/>
              <w:rPr>
                <w:sz w:val="24"/>
                <w:szCs w:val="24"/>
              </w:rPr>
            </w:pPr>
            <w:hyperlink r:id="rId115">
              <w:r w:rsidR="00020275" w:rsidRPr="00FC3644">
                <w:rPr>
                  <w:rFonts w:ascii="Times New Roman" w:hAnsi="Times New Roman"/>
                  <w:color w:val="0000FF"/>
                  <w:sz w:val="24"/>
                  <w:szCs w:val="24"/>
                  <w:u w:val="single"/>
                </w:rPr>
                <w:t>http://www.chemnet.ru</w:t>
              </w:r>
            </w:hyperlink>
            <w:r w:rsidR="00020275" w:rsidRPr="00FC3644">
              <w:rPr>
                <w:rFonts w:ascii="Times New Roman" w:hAnsi="Times New Roman"/>
                <w:color w:val="000000"/>
                <w:sz w:val="24"/>
                <w:szCs w:val="24"/>
              </w:rPr>
              <w:t>.</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101</w:t>
            </w:r>
          </w:p>
        </w:tc>
        <w:tc>
          <w:tcPr>
            <w:tcW w:w="2893"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6. Решение экспериментальных задач по теме "Распознавание пластмасс и волокон"</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116">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p>
        </w:tc>
      </w:tr>
      <w:tr w:rsidR="006656ED" w:rsidRPr="005B3D61" w:rsidTr="007E31A8">
        <w:trPr>
          <w:trHeight w:val="144"/>
          <w:tblCellSpacing w:w="20" w:type="nil"/>
        </w:trPr>
        <w:tc>
          <w:tcPr>
            <w:tcW w:w="734"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102</w:t>
            </w:r>
          </w:p>
        </w:tc>
        <w:tc>
          <w:tcPr>
            <w:tcW w:w="2893" w:type="dxa"/>
            <w:tcMar>
              <w:top w:w="50" w:type="dxa"/>
              <w:left w:w="100" w:type="dxa"/>
            </w:tcMar>
            <w:vAlign w:val="center"/>
          </w:tcPr>
          <w:p w:rsidR="006656ED" w:rsidRPr="00FC3644" w:rsidRDefault="007E31A8">
            <w:pPr>
              <w:spacing w:after="0"/>
              <w:ind w:left="135"/>
              <w:rPr>
                <w:sz w:val="24"/>
                <w:szCs w:val="24"/>
                <w:lang w:val="ru-RU"/>
              </w:rPr>
            </w:pPr>
            <w:r>
              <w:rPr>
                <w:rFonts w:ascii="Times New Roman" w:hAnsi="Times New Roman"/>
                <w:color w:val="000000"/>
                <w:sz w:val="24"/>
                <w:szCs w:val="24"/>
                <w:lang w:val="ru-RU"/>
              </w:rPr>
              <w:t>Итоговая контрольная работа</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7E31A8" w:rsidRDefault="007E31A8">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020275" w:rsidP="00FC3644">
            <w:pPr>
              <w:spacing w:after="0"/>
              <w:ind w:left="135"/>
              <w:rPr>
                <w:sz w:val="24"/>
                <w:szCs w:val="24"/>
              </w:rPr>
            </w:pPr>
            <w:r w:rsidRPr="00FC3644">
              <w:rPr>
                <w:rFonts w:ascii="Times New Roman" w:hAnsi="Times New Roman"/>
                <w:color w:val="000000"/>
                <w:sz w:val="24"/>
                <w:szCs w:val="24"/>
              </w:rPr>
              <w:t xml:space="preserve"> </w:t>
            </w:r>
          </w:p>
        </w:tc>
        <w:tc>
          <w:tcPr>
            <w:tcW w:w="4369"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 </w:t>
            </w:r>
            <w:hyperlink r:id="rId117">
              <w:r w:rsidRPr="00FC3644">
                <w:rPr>
                  <w:rFonts w:ascii="Times New Roman" w:hAnsi="Times New Roman"/>
                  <w:color w:val="0000FF"/>
                  <w:sz w:val="24"/>
                  <w:szCs w:val="24"/>
                  <w:u w:val="single"/>
                </w:rPr>
                <w:t>http</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resh</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edu</w:t>
              </w:r>
              <w:r w:rsidRPr="00FC3644">
                <w:rPr>
                  <w:rFonts w:ascii="Times New Roman" w:hAnsi="Times New Roman"/>
                  <w:color w:val="0000FF"/>
                  <w:sz w:val="24"/>
                  <w:szCs w:val="24"/>
                  <w:u w:val="single"/>
                  <w:lang w:val="ru-RU"/>
                </w:rPr>
                <w:t>.</w:t>
              </w:r>
              <w:r w:rsidRPr="00FC3644">
                <w:rPr>
                  <w:rFonts w:ascii="Times New Roman" w:hAnsi="Times New Roman"/>
                  <w:color w:val="0000FF"/>
                  <w:sz w:val="24"/>
                  <w:szCs w:val="24"/>
                  <w:u w:val="single"/>
                </w:rPr>
                <w:t>ru</w:t>
              </w:r>
              <w:r w:rsidRPr="00FC3644">
                <w:rPr>
                  <w:rFonts w:ascii="Times New Roman" w:hAnsi="Times New Roman"/>
                  <w:color w:val="0000FF"/>
                  <w:sz w:val="24"/>
                  <w:szCs w:val="24"/>
                  <w:u w:val="single"/>
                  <w:lang w:val="ru-RU"/>
                </w:rPr>
                <w:t>/</w:t>
              </w:r>
            </w:hyperlink>
            <w:r w:rsidRPr="00FC3644">
              <w:rPr>
                <w:rFonts w:ascii="Times New Roman" w:hAnsi="Times New Roman"/>
                <w:color w:val="000000"/>
                <w:sz w:val="24"/>
                <w:szCs w:val="24"/>
                <w:lang w:val="ru-RU"/>
              </w:rPr>
              <w:t>. Российская электронная школа, в которой представлены интерактивные уроки базового уровня для учеников 8—11 классов с использованием видеороликов, интерактивных заданий и упражнений, 3</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-моделей.</w:t>
            </w:r>
          </w:p>
        </w:tc>
      </w:tr>
      <w:tr w:rsidR="006656ED" w:rsidRPr="00FC3644" w:rsidTr="007E31A8">
        <w:trPr>
          <w:trHeight w:val="144"/>
          <w:tblCellSpacing w:w="20" w:type="nil"/>
        </w:trPr>
        <w:tc>
          <w:tcPr>
            <w:tcW w:w="0" w:type="auto"/>
            <w:gridSpan w:val="2"/>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ОБЩЕЕ КОЛИЧЕСТВО ЧАСОВ ПО ПРОГРАММЕ</w:t>
            </w:r>
          </w:p>
        </w:tc>
        <w:tc>
          <w:tcPr>
            <w:tcW w:w="946"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102 </w:t>
            </w:r>
          </w:p>
        </w:tc>
        <w:tc>
          <w:tcPr>
            <w:tcW w:w="1841" w:type="dxa"/>
            <w:tcMar>
              <w:top w:w="50" w:type="dxa"/>
              <w:left w:w="100" w:type="dxa"/>
            </w:tcMar>
            <w:vAlign w:val="center"/>
          </w:tcPr>
          <w:p w:rsidR="006656ED" w:rsidRPr="002D041B" w:rsidRDefault="00826D5C" w:rsidP="002D041B">
            <w:pPr>
              <w:spacing w:after="0"/>
              <w:ind w:left="135"/>
              <w:jc w:val="center"/>
              <w:rPr>
                <w:sz w:val="24"/>
                <w:szCs w:val="24"/>
                <w:lang w:val="ru-RU"/>
              </w:rPr>
            </w:pPr>
            <w:r>
              <w:rPr>
                <w:rFonts w:ascii="Times New Roman" w:hAnsi="Times New Roman"/>
                <w:color w:val="000000"/>
                <w:sz w:val="24"/>
                <w:szCs w:val="24"/>
                <w:lang w:val="ru-RU"/>
              </w:rPr>
              <w:t>6</w:t>
            </w: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6 </w:t>
            </w:r>
          </w:p>
        </w:tc>
        <w:tc>
          <w:tcPr>
            <w:tcW w:w="0" w:type="auto"/>
            <w:gridSpan w:val="2"/>
            <w:tcMar>
              <w:top w:w="50" w:type="dxa"/>
              <w:left w:w="100" w:type="dxa"/>
            </w:tcMar>
            <w:vAlign w:val="center"/>
          </w:tcPr>
          <w:p w:rsidR="006656ED" w:rsidRPr="00FC3644" w:rsidRDefault="006656ED">
            <w:pPr>
              <w:rPr>
                <w:sz w:val="24"/>
                <w:szCs w:val="24"/>
              </w:rPr>
            </w:pPr>
          </w:p>
        </w:tc>
      </w:tr>
    </w:tbl>
    <w:p w:rsidR="006656ED" w:rsidRPr="00FC3644" w:rsidRDefault="006656ED">
      <w:pPr>
        <w:rPr>
          <w:sz w:val="24"/>
          <w:szCs w:val="24"/>
        </w:rPr>
        <w:sectPr w:rsidR="006656ED" w:rsidRPr="00FC3644">
          <w:pgSz w:w="16383" w:h="11906" w:orient="landscape"/>
          <w:pgMar w:top="1134" w:right="850" w:bottom="1134" w:left="1701" w:header="720" w:footer="720" w:gutter="0"/>
          <w:cols w:space="720"/>
        </w:sectPr>
      </w:pPr>
    </w:p>
    <w:p w:rsidR="00CB4663" w:rsidRPr="00FC3644" w:rsidRDefault="00020275" w:rsidP="00CB4663">
      <w:pPr>
        <w:spacing w:after="0"/>
        <w:ind w:left="120"/>
        <w:jc w:val="center"/>
        <w:rPr>
          <w:sz w:val="24"/>
          <w:szCs w:val="24"/>
        </w:rPr>
      </w:pPr>
      <w:r w:rsidRPr="00FC3644">
        <w:rPr>
          <w:rFonts w:ascii="Times New Roman" w:hAnsi="Times New Roman"/>
          <w:b/>
          <w:color w:val="000000"/>
          <w:sz w:val="24"/>
          <w:szCs w:val="24"/>
        </w:rPr>
        <w:lastRenderedPageBreak/>
        <w:t xml:space="preserve"> </w:t>
      </w:r>
      <w:r w:rsidR="00CB4663">
        <w:rPr>
          <w:rFonts w:ascii="Times New Roman" w:hAnsi="Times New Roman"/>
          <w:b/>
          <w:color w:val="000000"/>
          <w:sz w:val="24"/>
          <w:szCs w:val="24"/>
          <w:lang w:val="ru-RU"/>
        </w:rPr>
        <w:t>КАЛЕНДАРНО-</w:t>
      </w:r>
      <w:r w:rsidR="00CB4663" w:rsidRPr="00FC3644">
        <w:rPr>
          <w:rFonts w:ascii="Times New Roman" w:hAnsi="Times New Roman"/>
          <w:b/>
          <w:color w:val="000000"/>
          <w:sz w:val="24"/>
          <w:szCs w:val="24"/>
        </w:rPr>
        <w:t>ТЕМАТИЧЕСКОЕ ПЛАНИРОВАНИЕ</w:t>
      </w:r>
    </w:p>
    <w:p w:rsidR="006656ED" w:rsidRPr="00FC3644" w:rsidRDefault="00CB4663" w:rsidP="00CB4663">
      <w:pPr>
        <w:spacing w:after="0"/>
        <w:ind w:left="120"/>
        <w:jc w:val="center"/>
        <w:rPr>
          <w:sz w:val="24"/>
          <w:szCs w:val="24"/>
        </w:rPr>
      </w:pPr>
      <w:r w:rsidRPr="00FC3644">
        <w:rPr>
          <w:rFonts w:ascii="Times New Roman" w:hAnsi="Times New Roman"/>
          <w:b/>
          <w:color w:val="000000"/>
          <w:sz w:val="24"/>
          <w:szCs w:val="24"/>
        </w:rPr>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8"/>
        <w:gridCol w:w="4453"/>
        <w:gridCol w:w="1031"/>
        <w:gridCol w:w="1841"/>
        <w:gridCol w:w="1910"/>
        <w:gridCol w:w="1347"/>
        <w:gridCol w:w="2570"/>
      </w:tblGrid>
      <w:tr w:rsidR="006656ED" w:rsidRPr="00FC3644" w:rsidTr="00CB61A4">
        <w:trPr>
          <w:trHeight w:val="144"/>
          <w:tblCellSpacing w:w="20" w:type="nil"/>
        </w:trPr>
        <w:tc>
          <w:tcPr>
            <w:tcW w:w="867"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 п/п </w:t>
            </w:r>
          </w:p>
          <w:p w:rsidR="006656ED" w:rsidRPr="00FC3644" w:rsidRDefault="006656ED">
            <w:pPr>
              <w:spacing w:after="0"/>
              <w:ind w:left="135"/>
              <w:rPr>
                <w:sz w:val="24"/>
                <w:szCs w:val="24"/>
              </w:rPr>
            </w:pPr>
          </w:p>
        </w:tc>
        <w:tc>
          <w:tcPr>
            <w:tcW w:w="4456"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Тема урока </w:t>
            </w:r>
          </w:p>
          <w:p w:rsidR="006656ED" w:rsidRPr="00FC3644" w:rsidRDefault="006656ED">
            <w:pPr>
              <w:spacing w:after="0"/>
              <w:ind w:left="135"/>
              <w:rPr>
                <w:sz w:val="24"/>
                <w:szCs w:val="24"/>
              </w:rPr>
            </w:pPr>
          </w:p>
        </w:tc>
        <w:tc>
          <w:tcPr>
            <w:tcW w:w="0" w:type="auto"/>
            <w:gridSpan w:val="3"/>
            <w:tcMar>
              <w:top w:w="50" w:type="dxa"/>
              <w:left w:w="100" w:type="dxa"/>
            </w:tcMar>
            <w:vAlign w:val="center"/>
          </w:tcPr>
          <w:p w:rsidR="006656ED" w:rsidRPr="00FC3644" w:rsidRDefault="00020275">
            <w:pPr>
              <w:spacing w:after="0"/>
              <w:rPr>
                <w:sz w:val="24"/>
                <w:szCs w:val="24"/>
              </w:rPr>
            </w:pPr>
            <w:r w:rsidRPr="00FC3644">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Дата изучения </w:t>
            </w:r>
          </w:p>
          <w:p w:rsidR="006656ED" w:rsidRPr="00FC3644" w:rsidRDefault="006656ED">
            <w:pPr>
              <w:spacing w:after="0"/>
              <w:ind w:left="135"/>
              <w:rPr>
                <w:sz w:val="24"/>
                <w:szCs w:val="24"/>
              </w:rPr>
            </w:pPr>
          </w:p>
        </w:tc>
        <w:tc>
          <w:tcPr>
            <w:tcW w:w="2570" w:type="dxa"/>
            <w:vMerge w:val="restart"/>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Электронные цифровые образовательные ресурсы </w:t>
            </w:r>
          </w:p>
          <w:p w:rsidR="006656ED" w:rsidRPr="00FC3644" w:rsidRDefault="006656ED">
            <w:pPr>
              <w:spacing w:after="0"/>
              <w:ind w:left="135"/>
              <w:rPr>
                <w:sz w:val="24"/>
                <w:szCs w:val="24"/>
              </w:rPr>
            </w:pPr>
          </w:p>
        </w:tc>
      </w:tr>
      <w:tr w:rsidR="006656ED" w:rsidRPr="00FC3644" w:rsidTr="00CB61A4">
        <w:trPr>
          <w:trHeight w:val="144"/>
          <w:tblCellSpacing w:w="20" w:type="nil"/>
        </w:trPr>
        <w:tc>
          <w:tcPr>
            <w:tcW w:w="0" w:type="auto"/>
            <w:vMerge/>
            <w:tcBorders>
              <w:top w:val="nil"/>
            </w:tcBorders>
            <w:tcMar>
              <w:top w:w="50" w:type="dxa"/>
              <w:left w:w="100" w:type="dxa"/>
            </w:tcMar>
          </w:tcPr>
          <w:p w:rsidR="006656ED" w:rsidRPr="00FC3644" w:rsidRDefault="006656ED">
            <w:pPr>
              <w:rPr>
                <w:sz w:val="24"/>
                <w:szCs w:val="24"/>
              </w:rPr>
            </w:pPr>
          </w:p>
        </w:tc>
        <w:tc>
          <w:tcPr>
            <w:tcW w:w="0" w:type="auto"/>
            <w:vMerge/>
            <w:tcBorders>
              <w:top w:val="nil"/>
            </w:tcBorders>
            <w:tcMar>
              <w:top w:w="50" w:type="dxa"/>
              <w:left w:w="100" w:type="dxa"/>
            </w:tcMar>
          </w:tcPr>
          <w:p w:rsidR="006656ED" w:rsidRPr="00FC3644" w:rsidRDefault="006656ED">
            <w:pPr>
              <w:rPr>
                <w:sz w:val="24"/>
                <w:szCs w:val="24"/>
              </w:rPr>
            </w:pPr>
          </w:p>
        </w:tc>
        <w:tc>
          <w:tcPr>
            <w:tcW w:w="1049"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Всего </w:t>
            </w:r>
          </w:p>
          <w:p w:rsidR="006656ED" w:rsidRPr="00FC3644" w:rsidRDefault="006656ED">
            <w:pPr>
              <w:spacing w:after="0"/>
              <w:ind w:left="135"/>
              <w:rPr>
                <w:sz w:val="24"/>
                <w:szCs w:val="24"/>
              </w:rPr>
            </w:pPr>
          </w:p>
        </w:tc>
        <w:tc>
          <w:tcPr>
            <w:tcW w:w="1841"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Контрольные работы </w:t>
            </w:r>
          </w:p>
          <w:p w:rsidR="006656ED" w:rsidRPr="00FC3644" w:rsidRDefault="006656ED">
            <w:pPr>
              <w:spacing w:after="0"/>
              <w:ind w:left="135"/>
              <w:rPr>
                <w:sz w:val="24"/>
                <w:szCs w:val="24"/>
              </w:rPr>
            </w:pPr>
          </w:p>
        </w:tc>
        <w:tc>
          <w:tcPr>
            <w:tcW w:w="1910"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b/>
                <w:color w:val="000000"/>
                <w:sz w:val="24"/>
                <w:szCs w:val="24"/>
              </w:rPr>
              <w:t xml:space="preserve">Практические работы </w:t>
            </w:r>
          </w:p>
          <w:p w:rsidR="006656ED" w:rsidRPr="00FC3644" w:rsidRDefault="006656ED">
            <w:pPr>
              <w:spacing w:after="0"/>
              <w:ind w:left="135"/>
              <w:rPr>
                <w:sz w:val="24"/>
                <w:szCs w:val="24"/>
              </w:rPr>
            </w:pPr>
          </w:p>
        </w:tc>
        <w:tc>
          <w:tcPr>
            <w:tcW w:w="0" w:type="auto"/>
            <w:vMerge/>
            <w:tcBorders>
              <w:top w:val="nil"/>
            </w:tcBorders>
            <w:tcMar>
              <w:top w:w="50" w:type="dxa"/>
              <w:left w:w="100" w:type="dxa"/>
            </w:tcMar>
          </w:tcPr>
          <w:p w:rsidR="006656ED" w:rsidRPr="00FC3644" w:rsidRDefault="006656ED">
            <w:pPr>
              <w:rPr>
                <w:sz w:val="24"/>
                <w:szCs w:val="24"/>
              </w:rPr>
            </w:pPr>
          </w:p>
        </w:tc>
        <w:tc>
          <w:tcPr>
            <w:tcW w:w="0" w:type="auto"/>
            <w:vMerge/>
            <w:tcBorders>
              <w:top w:val="nil"/>
            </w:tcBorders>
            <w:tcMar>
              <w:top w:w="50" w:type="dxa"/>
              <w:left w:w="100" w:type="dxa"/>
            </w:tcMar>
          </w:tcPr>
          <w:p w:rsidR="006656ED" w:rsidRPr="00FC3644" w:rsidRDefault="006656ED">
            <w:pPr>
              <w:rPr>
                <w:sz w:val="24"/>
                <w:szCs w:val="24"/>
              </w:rPr>
            </w:pPr>
          </w:p>
        </w:tc>
      </w:tr>
      <w:tr w:rsidR="00C806FB" w:rsidRPr="005B3D61" w:rsidTr="00BA62F1">
        <w:trPr>
          <w:trHeight w:val="144"/>
          <w:tblCellSpacing w:w="20" w:type="nil"/>
        </w:trPr>
        <w:tc>
          <w:tcPr>
            <w:tcW w:w="14040" w:type="dxa"/>
            <w:gridSpan w:val="7"/>
            <w:tcMar>
              <w:top w:w="50" w:type="dxa"/>
              <w:left w:w="100" w:type="dxa"/>
            </w:tcMar>
            <w:vAlign w:val="center"/>
          </w:tcPr>
          <w:p w:rsidR="00C806FB" w:rsidRPr="00CB61A4" w:rsidRDefault="00CB61A4">
            <w:pPr>
              <w:spacing w:after="0"/>
              <w:ind w:left="135"/>
              <w:rPr>
                <w:rFonts w:ascii="Times New Roman" w:hAnsi="Times New Roman" w:cs="Times New Roman"/>
                <w:b/>
                <w:sz w:val="24"/>
                <w:szCs w:val="24"/>
                <w:lang w:val="ru-RU"/>
              </w:rPr>
            </w:pPr>
            <w:r w:rsidRPr="00CB61A4">
              <w:rPr>
                <w:rFonts w:ascii="Times New Roman" w:hAnsi="Times New Roman" w:cs="Times New Roman"/>
                <w:b/>
                <w:sz w:val="24"/>
                <w:szCs w:val="24"/>
                <w:lang w:val="ru-RU"/>
              </w:rPr>
              <w:t>Раздел 1 Теоретические основы химии (39 часов)</w:t>
            </w:r>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w:t>
            </w:r>
          </w:p>
        </w:tc>
        <w:tc>
          <w:tcPr>
            <w:tcW w:w="4456" w:type="dxa"/>
            <w:tcMar>
              <w:top w:w="50" w:type="dxa"/>
              <w:left w:w="100" w:type="dxa"/>
            </w:tcMar>
            <w:vAlign w:val="center"/>
          </w:tcPr>
          <w:p w:rsidR="006656ED" w:rsidRDefault="00020275">
            <w:pPr>
              <w:spacing w:after="0"/>
              <w:ind w:left="135"/>
              <w:rPr>
                <w:rFonts w:ascii="Times New Roman" w:hAnsi="Times New Roman"/>
                <w:color w:val="000000"/>
                <w:sz w:val="24"/>
                <w:szCs w:val="24"/>
                <w:lang w:val="ru-RU"/>
              </w:rPr>
            </w:pPr>
            <w:r w:rsidRPr="00FC3644">
              <w:rPr>
                <w:rFonts w:ascii="Times New Roman" w:hAnsi="Times New Roman"/>
                <w:color w:val="000000"/>
                <w:sz w:val="24"/>
                <w:szCs w:val="24"/>
                <w:lang w:val="ru-RU"/>
              </w:rPr>
              <w:t xml:space="preserve">Атом. Состав атомных ядер. Химический элемент. </w:t>
            </w:r>
            <w:r w:rsidRPr="00FC3644">
              <w:rPr>
                <w:rFonts w:ascii="Times New Roman" w:hAnsi="Times New Roman"/>
                <w:color w:val="000000"/>
                <w:sz w:val="24"/>
                <w:szCs w:val="24"/>
              </w:rPr>
              <w:t>Изотопы</w:t>
            </w:r>
          </w:p>
          <w:p w:rsidR="00C806FB" w:rsidRPr="00C806FB" w:rsidRDefault="00C806FB">
            <w:pPr>
              <w:spacing w:after="0"/>
              <w:ind w:left="135"/>
              <w:rPr>
                <w:sz w:val="24"/>
                <w:szCs w:val="24"/>
                <w:lang w:val="ru-RU"/>
              </w:rPr>
            </w:pPr>
            <w:r>
              <w:rPr>
                <w:rFonts w:ascii="Times New Roman" w:hAnsi="Times New Roman"/>
                <w:color w:val="000000"/>
                <w:sz w:val="24"/>
                <w:szCs w:val="24"/>
                <w:lang w:val="ru-RU"/>
              </w:rPr>
              <w:t>Входящая диагностическая работа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C806FB" w:rsidRDefault="00C806FB">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18">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Строение электронных оболочек атомов, квантовые числа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19">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Классификация химических элементов (</w:t>
            </w:r>
            <w:r w:rsidRPr="00FC3644">
              <w:rPr>
                <w:rFonts w:ascii="Times New Roman" w:hAnsi="Times New Roman"/>
                <w:color w:val="000000"/>
                <w:sz w:val="24"/>
                <w:szCs w:val="24"/>
              </w:rPr>
              <w:t>s</w:t>
            </w: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p</w:t>
            </w: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d</w:t>
            </w: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f</w:t>
            </w:r>
            <w:r w:rsidRPr="00FC3644">
              <w:rPr>
                <w:rFonts w:ascii="Times New Roman" w:hAnsi="Times New Roman"/>
                <w:color w:val="000000"/>
                <w:sz w:val="24"/>
                <w:szCs w:val="24"/>
                <w:lang w:val="ru-RU"/>
              </w:rPr>
              <w:t>-элементы)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20">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Распределение электронов по атомным орбиталям</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21">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Электронные конфигурации атомов элементов в основном и возбуждённом состоянии</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22">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Электронные конфигурации ионов. Электроотрицательность</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23">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Периодический закон и Периодическая система химических элементов Д. И. Менделеева, связь с современной теорией строения атомов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24">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Закономерности изменения свойств химических элементов и образуемых ими простых и сложных веществ по группам и периодам</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25">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9</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Систематизация и обобщение знаний по теме</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26">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10</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Виды химической связи. Механизмы образования ковалентной связи. </w:t>
            </w:r>
            <w:r w:rsidRPr="00FC3644">
              <w:rPr>
                <w:rFonts w:ascii="Times New Roman" w:hAnsi="Times New Roman"/>
                <w:color w:val="000000"/>
                <w:sz w:val="24"/>
                <w:szCs w:val="24"/>
              </w:rPr>
              <w:t>Водородная связь. Межмолекулярные взаимодействия</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27">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11</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Валентность и валентные возможности атомов. Связь электронной структуры молекул с их геометрическим строением</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28">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12</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Представления о комплексных соединениях: состав и номенклатура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29">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13</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Вещества молекулярного и немолекулярного строения. Типы кристаллических решеток и свойства веществ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30">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14</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Понятие о дисперсных системах. Представление о коллоидных растворах</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31">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15</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Истинные растворы: насыщенные и ненасыщенные, растворимость. </w:t>
            </w:r>
            <w:r w:rsidRPr="00FC3644">
              <w:rPr>
                <w:rFonts w:ascii="Times New Roman" w:hAnsi="Times New Roman"/>
                <w:color w:val="000000"/>
                <w:sz w:val="24"/>
                <w:szCs w:val="24"/>
              </w:rPr>
              <w:t>Кристаллогидраты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32">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16</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Способы выражения концентрации растворов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33">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17</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Решение задач с использованием понятий "массовая доля растворённого вещества", "молярная концентрация"</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34">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18</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Классификация и номенклатура неорганических веществ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35">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19</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Систематизация и обобщение знаний </w:t>
            </w:r>
            <w:r w:rsidRPr="00FC3644">
              <w:rPr>
                <w:rFonts w:ascii="Times New Roman" w:hAnsi="Times New Roman"/>
                <w:color w:val="000000"/>
                <w:sz w:val="24"/>
                <w:szCs w:val="24"/>
                <w:lang w:val="ru-RU"/>
              </w:rPr>
              <w:lastRenderedPageBreak/>
              <w:t>по теме</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lastRenderedPageBreak/>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36">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20</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r w:rsidRPr="00FC3644">
              <w:rPr>
                <w:rFonts w:ascii="Times New Roman" w:hAnsi="Times New Roman"/>
                <w:color w:val="000000"/>
                <w:sz w:val="24"/>
                <w:szCs w:val="24"/>
              </w:rPr>
              <w:t>Многообразие веществ"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37">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21</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38">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22</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Тепловые эффекты химических реакций. Термохимические уравнения</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39">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23</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Вычисления по уравнениям химических реакций и термохимическим уравнениям</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40">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24</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Скорость химической реакции, её зависимость от различных факторов. </w:t>
            </w:r>
            <w:r w:rsidRPr="00FC3644">
              <w:rPr>
                <w:rFonts w:ascii="Times New Roman" w:hAnsi="Times New Roman"/>
                <w:color w:val="000000"/>
                <w:sz w:val="24"/>
                <w:szCs w:val="24"/>
              </w:rPr>
              <w:t>Катализ и катализаторы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41">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25</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Гомогенные и гетерогенные реакции</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42">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26</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1 по теме "Влияние различных факторов на скорость химической реакции"</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43">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27</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Обратимые и необратимые реакции. Химическое равновесие</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44">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28</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2 по теме "Влияние различных факторов на положение химического равновесия"</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45">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29</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Электролитическая диссоциация. </w:t>
            </w:r>
            <w:r w:rsidRPr="00FC3644">
              <w:rPr>
                <w:rFonts w:ascii="Times New Roman" w:hAnsi="Times New Roman"/>
                <w:color w:val="000000"/>
                <w:sz w:val="24"/>
                <w:szCs w:val="24"/>
                <w:lang w:val="ru-RU"/>
              </w:rPr>
              <w:lastRenderedPageBreak/>
              <w:t xml:space="preserve">Сильные и слабые электролиты. </w:t>
            </w:r>
            <w:r w:rsidRPr="00FC3644">
              <w:rPr>
                <w:rFonts w:ascii="Times New Roman" w:hAnsi="Times New Roman"/>
                <w:color w:val="000000"/>
                <w:sz w:val="24"/>
                <w:szCs w:val="24"/>
              </w:rPr>
              <w:t>Степень диссоциации</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46">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30</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Ионное произведение воды. Среда водных растворов. </w:t>
            </w:r>
            <w:r w:rsidRPr="00FC3644">
              <w:rPr>
                <w:rFonts w:ascii="Times New Roman" w:hAnsi="Times New Roman"/>
                <w:color w:val="000000"/>
                <w:sz w:val="24"/>
                <w:szCs w:val="24"/>
              </w:rPr>
              <w:t>Водородный показатель (pH) раствора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47">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31</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Гидролиз солей. Реакции, протекающие в растворах электролитов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48">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32</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3 по теме "Химические реакции в растворах электролитов"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49">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33</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Окислительно-восстановительные реакции. Важнейшие окислители и восстановители</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50">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34</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Метод электронного (электонно-ионного) баланса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51">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35</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Электролиз растворов и расплавов веществ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52">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36</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Решение задач различных типов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53">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37</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Решение задач различных типов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54">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38</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Систематизация и обобщение знаний по теме "Химические реакции"</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55">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39</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Контрольная работа по теме "Химические реакции"</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56">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40</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Положение неметаллов в Периодической системе химических элементов Д. И. Менделеева и особенности строения их атомов. </w:t>
            </w:r>
            <w:r w:rsidRPr="00FC3644">
              <w:rPr>
                <w:rFonts w:ascii="Times New Roman" w:hAnsi="Times New Roman"/>
                <w:color w:val="000000"/>
                <w:sz w:val="24"/>
                <w:szCs w:val="24"/>
              </w:rPr>
              <w:t>Физические свойства неметаллов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57">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CB61A4" w:rsidRPr="00FC3644" w:rsidTr="007F46F5">
        <w:trPr>
          <w:trHeight w:val="144"/>
          <w:tblCellSpacing w:w="20" w:type="nil"/>
        </w:trPr>
        <w:tc>
          <w:tcPr>
            <w:tcW w:w="14040" w:type="dxa"/>
            <w:gridSpan w:val="7"/>
            <w:tcMar>
              <w:top w:w="50" w:type="dxa"/>
              <w:left w:w="100" w:type="dxa"/>
            </w:tcMar>
            <w:vAlign w:val="center"/>
          </w:tcPr>
          <w:p w:rsidR="00CB61A4" w:rsidRPr="00CB61A4" w:rsidRDefault="00CB61A4" w:rsidP="00CB61A4">
            <w:pPr>
              <w:spacing w:after="0"/>
              <w:ind w:left="135"/>
              <w:rPr>
                <w:rFonts w:ascii="Times New Roman" w:hAnsi="Times New Roman" w:cs="Times New Roman"/>
                <w:b/>
                <w:sz w:val="24"/>
                <w:szCs w:val="24"/>
                <w:lang w:val="ru-RU"/>
              </w:rPr>
            </w:pPr>
            <w:r>
              <w:rPr>
                <w:rFonts w:ascii="Times New Roman" w:hAnsi="Times New Roman" w:cs="Times New Roman"/>
                <w:b/>
                <w:sz w:val="24"/>
                <w:szCs w:val="24"/>
                <w:lang w:val="ru-RU"/>
              </w:rPr>
              <w:t>Ра</w:t>
            </w:r>
            <w:r w:rsidRPr="00CB61A4">
              <w:rPr>
                <w:rFonts w:ascii="Times New Roman" w:hAnsi="Times New Roman" w:cs="Times New Roman"/>
                <w:b/>
                <w:sz w:val="24"/>
                <w:szCs w:val="24"/>
                <w:lang w:val="ru-RU"/>
              </w:rPr>
              <w:t>здел 2 Неорганическая химия</w:t>
            </w:r>
            <w:r>
              <w:rPr>
                <w:rFonts w:ascii="Times New Roman" w:hAnsi="Times New Roman" w:cs="Times New Roman"/>
                <w:b/>
                <w:sz w:val="24"/>
                <w:szCs w:val="24"/>
                <w:lang w:val="ru-RU"/>
              </w:rPr>
              <w:t xml:space="preserve"> (54часа)</w:t>
            </w:r>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41</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Аллотропия неметаллов (на примере кислорода, серы, фосфора и углерода)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58">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42</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Водород: получение, физические и химические свойства. </w:t>
            </w:r>
            <w:r w:rsidRPr="00FC3644">
              <w:rPr>
                <w:rFonts w:ascii="Times New Roman" w:hAnsi="Times New Roman"/>
                <w:color w:val="000000"/>
                <w:sz w:val="24"/>
                <w:szCs w:val="24"/>
              </w:rPr>
              <w:t>Гидриды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59">
              <w:r w:rsidR="00FC3644" w:rsidRPr="00FC3644">
                <w:rPr>
                  <w:rFonts w:ascii="Times New Roman" w:hAnsi="Times New Roman"/>
                  <w:color w:val="0000FF"/>
                  <w:sz w:val="24"/>
                  <w:szCs w:val="24"/>
                  <w:u w:val="single"/>
                </w:rPr>
                <w:t>http</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www</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chemnet</w:t>
              </w:r>
              <w:r w:rsidR="00FC3644" w:rsidRPr="00FC3644">
                <w:rPr>
                  <w:rFonts w:ascii="Times New Roman" w:hAnsi="Times New Roman"/>
                  <w:color w:val="0000FF"/>
                  <w:sz w:val="24"/>
                  <w:szCs w:val="24"/>
                  <w:u w:val="single"/>
                  <w:lang w:val="ru-RU"/>
                </w:rPr>
                <w:t>.</w:t>
              </w:r>
              <w:r w:rsidR="00FC3644"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43</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Галогены: нахождение в природе, способы получения, физические и химические свойства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60">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44</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Галогеноводороды. Важнейшие кислородсодержащие соединения галогенов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61">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45</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Лабораторные и промышленные способы получения галогенов. Применение галогенов и их соединений</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62">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46</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4. Решение экспериментальных задач по теме "Галогены"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63">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47</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Кислород: лабораторные и промышленные способы получения, физические и химические свойства. </w:t>
            </w:r>
            <w:r w:rsidRPr="00FC3644">
              <w:rPr>
                <w:rFonts w:ascii="Times New Roman" w:hAnsi="Times New Roman"/>
                <w:color w:val="000000"/>
                <w:sz w:val="24"/>
                <w:szCs w:val="24"/>
              </w:rPr>
              <w:t>Озон. Применение кислорода и озона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64">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48</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Оксиды и пероксиды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65">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49</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Решение задач различных типов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66">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50</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Сера: нахождение в природе, способы получения, физические и химические свойства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67">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51</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Сероводород, сульфиды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68">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52</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Кислородсодержащие соединения серы. Особенности свойств серной кислоты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69">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53</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5. Решение экспериментальных задач по теме "Сера и её соединения"</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70">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54</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Азот: нахождение в природе, способы получения, физические и химические свойства. </w:t>
            </w:r>
            <w:r w:rsidRPr="00FC3644">
              <w:rPr>
                <w:rFonts w:ascii="Times New Roman" w:hAnsi="Times New Roman"/>
                <w:color w:val="000000"/>
                <w:sz w:val="24"/>
                <w:szCs w:val="24"/>
              </w:rPr>
              <w:t>Аммиак, нитриды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71">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55</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Кислородсодержащие соединения азота. Особенности свойств азотной кислоты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72">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56</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Применение азота и его соединений. </w:t>
            </w:r>
            <w:r w:rsidRPr="00FC3644">
              <w:rPr>
                <w:rFonts w:ascii="Times New Roman" w:hAnsi="Times New Roman"/>
                <w:color w:val="000000"/>
                <w:sz w:val="24"/>
                <w:szCs w:val="24"/>
              </w:rPr>
              <w:t>Азотные удобрения</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73">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57</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Фосфор: нахождение в природе, способы получения, физические и химические свойства. </w:t>
            </w:r>
            <w:r w:rsidRPr="00FC3644">
              <w:rPr>
                <w:rFonts w:ascii="Times New Roman" w:hAnsi="Times New Roman"/>
                <w:color w:val="000000"/>
                <w:sz w:val="24"/>
                <w:szCs w:val="24"/>
              </w:rPr>
              <w:t>Фосфиды и фосфин</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74">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58</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Оксиды фосфора, фосфорсодержащие кислоты. Соли фосфорной кислоты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75">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59</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Применение фосфора и его соединений. </w:t>
            </w:r>
            <w:r w:rsidRPr="00FC3644">
              <w:rPr>
                <w:rFonts w:ascii="Times New Roman" w:hAnsi="Times New Roman"/>
                <w:color w:val="000000"/>
                <w:sz w:val="24"/>
                <w:szCs w:val="24"/>
              </w:rPr>
              <w:t>Фосфорные удобрения</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76">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60</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6. Решение экспериментальных задач по теме "Азот и фосфор и их соединения"</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77">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61</w:t>
            </w:r>
          </w:p>
        </w:tc>
        <w:tc>
          <w:tcPr>
            <w:tcW w:w="4456" w:type="dxa"/>
            <w:tcMar>
              <w:top w:w="50" w:type="dxa"/>
              <w:left w:w="100" w:type="dxa"/>
            </w:tcMar>
            <w:vAlign w:val="center"/>
          </w:tcPr>
          <w:p w:rsidR="006656ED" w:rsidRPr="00FC3644" w:rsidRDefault="00020275" w:rsidP="00C03045">
            <w:pPr>
              <w:spacing w:after="0"/>
              <w:ind w:left="135"/>
              <w:rPr>
                <w:sz w:val="24"/>
                <w:szCs w:val="24"/>
                <w:lang w:val="ru-RU"/>
              </w:rPr>
            </w:pPr>
            <w:r w:rsidRPr="00FC3644">
              <w:rPr>
                <w:rFonts w:ascii="Times New Roman" w:hAnsi="Times New Roman"/>
                <w:color w:val="000000"/>
                <w:sz w:val="24"/>
                <w:szCs w:val="24"/>
                <w:lang w:val="ru-RU"/>
              </w:rPr>
              <w:t>Углерод: нахождение в природе, аллотропные модификации; физические и химические свойства, применение</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78">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62</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Оксид углерода(</w:t>
            </w:r>
            <w:r w:rsidRPr="00FC3644">
              <w:rPr>
                <w:rFonts w:ascii="Times New Roman" w:hAnsi="Times New Roman"/>
                <w:color w:val="000000"/>
                <w:sz w:val="24"/>
                <w:szCs w:val="24"/>
              </w:rPr>
              <w:t>II</w:t>
            </w:r>
            <w:r w:rsidRPr="00FC3644">
              <w:rPr>
                <w:rFonts w:ascii="Times New Roman" w:hAnsi="Times New Roman"/>
                <w:color w:val="000000"/>
                <w:sz w:val="24"/>
                <w:szCs w:val="24"/>
                <w:lang w:val="ru-RU"/>
              </w:rPr>
              <w:t>), оксид углерода(</w:t>
            </w:r>
            <w:r w:rsidRPr="00FC3644">
              <w:rPr>
                <w:rFonts w:ascii="Times New Roman" w:hAnsi="Times New Roman"/>
                <w:color w:val="000000"/>
                <w:sz w:val="24"/>
                <w:szCs w:val="24"/>
              </w:rPr>
              <w:t>IV</w:t>
            </w:r>
            <w:r w:rsidRPr="00FC3644">
              <w:rPr>
                <w:rFonts w:ascii="Times New Roman" w:hAnsi="Times New Roman"/>
                <w:color w:val="000000"/>
                <w:sz w:val="24"/>
                <w:szCs w:val="24"/>
                <w:lang w:val="ru-RU"/>
              </w:rPr>
              <w:t>), угольная кислота и её соли</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79">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63</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Решение задач различных типов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80">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64</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Кремний: нахождение в природе, </w:t>
            </w:r>
            <w:r w:rsidRPr="00FC3644">
              <w:rPr>
                <w:rFonts w:ascii="Times New Roman" w:hAnsi="Times New Roman"/>
                <w:color w:val="000000"/>
                <w:sz w:val="24"/>
                <w:szCs w:val="24"/>
                <w:lang w:val="ru-RU"/>
              </w:rPr>
              <w:lastRenderedPageBreak/>
              <w:t>способы получения, физические и химические свойства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lastRenderedPageBreak/>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81">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65</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Оксид кремния(</w:t>
            </w:r>
            <w:r w:rsidRPr="00FC3644">
              <w:rPr>
                <w:rFonts w:ascii="Times New Roman" w:hAnsi="Times New Roman"/>
                <w:color w:val="000000"/>
                <w:sz w:val="24"/>
                <w:szCs w:val="24"/>
              </w:rPr>
              <w:t>IV</w:t>
            </w:r>
            <w:r w:rsidRPr="00FC3644">
              <w:rPr>
                <w:rFonts w:ascii="Times New Roman" w:hAnsi="Times New Roman"/>
                <w:color w:val="000000"/>
                <w:sz w:val="24"/>
                <w:szCs w:val="24"/>
                <w:lang w:val="ru-RU"/>
              </w:rPr>
              <w:t>), кремниевая кислота, силикаты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82">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66</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Применение кремния и его соединений. Стекло, его получение, виды стекла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83">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67</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Решение задач различных типов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84">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68</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Систематизация и обобщение знаний по теме "Неметаллы"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85">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69</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Контрольная работа по теме "Неметаллы"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86">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70</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Анализ результатов контрольной работы, коррекция ошибок</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87">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71</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Положение металлов в Периодической системе химических элементов. </w:t>
            </w:r>
            <w:r w:rsidRPr="00FC3644">
              <w:rPr>
                <w:rFonts w:ascii="Times New Roman" w:hAnsi="Times New Roman"/>
                <w:color w:val="000000"/>
                <w:sz w:val="24"/>
                <w:szCs w:val="24"/>
              </w:rPr>
              <w:t>Особенности строения электронных оболочек атомов металлов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88">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72</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Общие физические свойства металлов. Применение металлов в быту и технике</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89">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73</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Сплавы металлов. Коррозия металлов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90">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74</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Решение задач различных типов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91">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75</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Электрохимический ряд напряжений металлов. Общие способы получения металлов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92">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76</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Общая характеристика металлов </w:t>
            </w:r>
            <w:r w:rsidRPr="00FC3644">
              <w:rPr>
                <w:rFonts w:ascii="Times New Roman" w:hAnsi="Times New Roman"/>
                <w:color w:val="000000"/>
                <w:sz w:val="24"/>
                <w:szCs w:val="24"/>
              </w:rPr>
              <w:t>IA</w:t>
            </w:r>
            <w:r w:rsidRPr="00FC3644">
              <w:rPr>
                <w:rFonts w:ascii="Times New Roman" w:hAnsi="Times New Roman"/>
                <w:color w:val="000000"/>
                <w:sz w:val="24"/>
                <w:szCs w:val="24"/>
                <w:lang w:val="ru-RU"/>
              </w:rPr>
              <w:t xml:space="preserve">-группы Периодической системы химических элементов. Натрий и калий: получение, физические и химические свойства, применение </w:t>
            </w:r>
            <w:r w:rsidRPr="00FC3644">
              <w:rPr>
                <w:rFonts w:ascii="Times New Roman" w:hAnsi="Times New Roman"/>
                <w:color w:val="000000"/>
                <w:sz w:val="24"/>
                <w:szCs w:val="24"/>
                <w:lang w:val="ru-RU"/>
              </w:rPr>
              <w:lastRenderedPageBreak/>
              <w:t>простых веществ и их соединений</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lastRenderedPageBreak/>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93">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77</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Общая характеристика металлов </w:t>
            </w:r>
            <w:r w:rsidRPr="00FC3644">
              <w:rPr>
                <w:rFonts w:ascii="Times New Roman" w:hAnsi="Times New Roman"/>
                <w:color w:val="000000"/>
                <w:sz w:val="24"/>
                <w:szCs w:val="24"/>
              </w:rPr>
              <w:t>IIA</w:t>
            </w:r>
            <w:r w:rsidRPr="00FC3644">
              <w:rPr>
                <w:rFonts w:ascii="Times New Roman" w:hAnsi="Times New Roman"/>
                <w:color w:val="000000"/>
                <w:sz w:val="24"/>
                <w:szCs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94">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78</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Жёсткость воды и способы её устранения</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95">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79</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Алюминий: получение, физические и химические свойства, применение</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96">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80</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Амфотерные свойства оксида и гидроксида алюминия, гидроксокомплексы алюминия, их применение</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97">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81</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Решение задач различных типов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98">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82</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7. Решение экспериментальных задач по теме "Металлы главных подгрупп"</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199">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83</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Общая характеристика металлов побочных подгрупп (Б-групп) Периодической системы химических элементов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00">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84</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Физические и химические свойства хрома и его соединений, их применение</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01">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85</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Важнейшие соединения марганца. Перманганат калия, его окислительные свойства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02">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86</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 xml:space="preserve">Физические и химические свойства </w:t>
            </w:r>
            <w:r w:rsidRPr="00FC3644">
              <w:rPr>
                <w:rFonts w:ascii="Times New Roman" w:hAnsi="Times New Roman"/>
                <w:color w:val="000000"/>
                <w:sz w:val="24"/>
                <w:szCs w:val="24"/>
                <w:lang w:val="ru-RU"/>
              </w:rPr>
              <w:lastRenderedPageBreak/>
              <w:t>железа и его соединений. Получение и применение сплавов железа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lastRenderedPageBreak/>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03">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87</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Физические и химические свойства меди и её соединений, их применение</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04">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88</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lang w:val="ru-RU"/>
              </w:rPr>
              <w:t xml:space="preserve">Физические и химические свойства цинка и его соединений, их применение. </w:t>
            </w:r>
            <w:r w:rsidRPr="00FC3644">
              <w:rPr>
                <w:rFonts w:ascii="Times New Roman" w:hAnsi="Times New Roman"/>
                <w:color w:val="000000"/>
                <w:sz w:val="24"/>
                <w:szCs w:val="24"/>
              </w:rPr>
              <w:t>Гидроксокомплексы цинка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05">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89</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Практическая работа № 8. Решение экспериментальных задач по теме "Металлы побочных подгрупп"</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06">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90</w:t>
            </w:r>
          </w:p>
        </w:tc>
        <w:tc>
          <w:tcPr>
            <w:tcW w:w="4456" w:type="dxa"/>
            <w:tcMar>
              <w:top w:w="50" w:type="dxa"/>
              <w:left w:w="100" w:type="dxa"/>
            </w:tcMar>
            <w:vAlign w:val="center"/>
          </w:tcPr>
          <w:p w:rsidR="006656ED" w:rsidRPr="00FC3644" w:rsidRDefault="00020275">
            <w:pPr>
              <w:spacing w:after="0"/>
              <w:ind w:left="135"/>
              <w:rPr>
                <w:sz w:val="24"/>
                <w:szCs w:val="24"/>
              </w:rPr>
            </w:pPr>
            <w:r w:rsidRPr="00FC3644">
              <w:rPr>
                <w:rFonts w:ascii="Times New Roman" w:hAnsi="Times New Roman"/>
                <w:color w:val="000000"/>
                <w:sz w:val="24"/>
                <w:szCs w:val="24"/>
              </w:rPr>
              <w:t>Решение задач различных типов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07">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91</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Обобщение и систематизация изученного материала по теме "Металлы"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08">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92</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Контрольная работа по теме "Металлы"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1 </w:t>
            </w: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09">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93</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Анализ результатов контрольной работы, коррекция ошибок</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10">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CB61A4" w:rsidRPr="005B3D61" w:rsidTr="008A2F1C">
        <w:trPr>
          <w:trHeight w:val="144"/>
          <w:tblCellSpacing w:w="20" w:type="nil"/>
        </w:trPr>
        <w:tc>
          <w:tcPr>
            <w:tcW w:w="14040" w:type="dxa"/>
            <w:gridSpan w:val="7"/>
            <w:tcMar>
              <w:top w:w="50" w:type="dxa"/>
              <w:left w:w="100" w:type="dxa"/>
            </w:tcMar>
            <w:vAlign w:val="center"/>
          </w:tcPr>
          <w:p w:rsidR="00CB61A4" w:rsidRPr="00CB61A4" w:rsidRDefault="00CB61A4">
            <w:pPr>
              <w:spacing w:after="0"/>
              <w:ind w:left="135"/>
              <w:rPr>
                <w:rFonts w:ascii="Times New Roman" w:hAnsi="Times New Roman" w:cs="Times New Roman"/>
                <w:b/>
                <w:sz w:val="24"/>
                <w:szCs w:val="24"/>
                <w:lang w:val="ru-RU"/>
              </w:rPr>
            </w:pPr>
            <w:r w:rsidRPr="00CB61A4">
              <w:rPr>
                <w:rFonts w:ascii="Times New Roman" w:hAnsi="Times New Roman" w:cs="Times New Roman"/>
                <w:b/>
                <w:sz w:val="24"/>
                <w:szCs w:val="24"/>
                <w:lang w:val="ru-RU"/>
              </w:rPr>
              <w:t>Раздел 3 Химия и жизнь (9 часов)</w:t>
            </w:r>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94</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Роль химии в обеспечении устойчивого развития человечества. Понятие о научных методах исследования веществ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11">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95</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Научные принципы организации химического производства. Промышленные способы получения важнейших веществ</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12">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96</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Химическое загрязнение окружающей среды и его последствия</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13">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lastRenderedPageBreak/>
              <w:t>97</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Химия и здоровье человека. Лекарственные средства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14">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98</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Химия пищи. Роль химии в обеспечении пищевой безопасности</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15">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99</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Косметические и парфюмерные средства. Бытовая химия</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16">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100</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Химия в строительстве. Важнейшие строительные и конструкционные материалы</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17">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101</w:t>
            </w:r>
          </w:p>
        </w:tc>
        <w:tc>
          <w:tcPr>
            <w:tcW w:w="4456" w:type="dxa"/>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Химия в сельском хозяйстве. Органические и минеральные удобрения</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FC3644" w:rsidRDefault="006656ED">
            <w:pPr>
              <w:spacing w:after="0"/>
              <w:ind w:left="135"/>
              <w:jc w:val="center"/>
              <w:rPr>
                <w:sz w:val="24"/>
                <w:szCs w:val="24"/>
              </w:rPr>
            </w:pP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18">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867" w:type="dxa"/>
            <w:tcMar>
              <w:top w:w="50" w:type="dxa"/>
              <w:left w:w="100" w:type="dxa"/>
            </w:tcMar>
            <w:vAlign w:val="center"/>
          </w:tcPr>
          <w:p w:rsidR="006656ED" w:rsidRPr="00FC3644" w:rsidRDefault="00020275">
            <w:pPr>
              <w:spacing w:after="0"/>
              <w:rPr>
                <w:sz w:val="24"/>
                <w:szCs w:val="24"/>
              </w:rPr>
            </w:pPr>
            <w:r w:rsidRPr="00FC3644">
              <w:rPr>
                <w:rFonts w:ascii="Times New Roman" w:hAnsi="Times New Roman"/>
                <w:color w:val="000000"/>
                <w:sz w:val="24"/>
                <w:szCs w:val="24"/>
              </w:rPr>
              <w:t>102</w:t>
            </w:r>
          </w:p>
        </w:tc>
        <w:tc>
          <w:tcPr>
            <w:tcW w:w="4456" w:type="dxa"/>
            <w:tcMar>
              <w:top w:w="50" w:type="dxa"/>
              <w:left w:w="100" w:type="dxa"/>
            </w:tcMar>
            <w:vAlign w:val="center"/>
          </w:tcPr>
          <w:p w:rsidR="006656ED" w:rsidRPr="00FC3644" w:rsidRDefault="00CB61A4">
            <w:pPr>
              <w:spacing w:after="0"/>
              <w:ind w:left="135"/>
              <w:rPr>
                <w:sz w:val="24"/>
                <w:szCs w:val="24"/>
                <w:lang w:val="ru-RU"/>
              </w:rPr>
            </w:pPr>
            <w:r>
              <w:rPr>
                <w:rFonts w:ascii="Times New Roman" w:hAnsi="Times New Roman"/>
                <w:color w:val="000000"/>
                <w:sz w:val="24"/>
                <w:szCs w:val="24"/>
                <w:lang w:val="ru-RU"/>
              </w:rPr>
              <w:t>Итоговая контрольная работа</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 </w:t>
            </w:r>
          </w:p>
        </w:tc>
        <w:tc>
          <w:tcPr>
            <w:tcW w:w="1841" w:type="dxa"/>
            <w:tcMar>
              <w:top w:w="50" w:type="dxa"/>
              <w:left w:w="100" w:type="dxa"/>
            </w:tcMar>
            <w:vAlign w:val="center"/>
          </w:tcPr>
          <w:p w:rsidR="006656ED" w:rsidRPr="00CB61A4" w:rsidRDefault="00CB61A4">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6656ED" w:rsidRPr="00FC3644" w:rsidRDefault="006656ED">
            <w:pPr>
              <w:spacing w:after="0"/>
              <w:ind w:left="135"/>
              <w:jc w:val="center"/>
              <w:rPr>
                <w:sz w:val="24"/>
                <w:szCs w:val="24"/>
              </w:rPr>
            </w:pPr>
          </w:p>
        </w:tc>
        <w:tc>
          <w:tcPr>
            <w:tcW w:w="1347" w:type="dxa"/>
            <w:tcMar>
              <w:top w:w="50" w:type="dxa"/>
              <w:left w:w="100" w:type="dxa"/>
            </w:tcMar>
            <w:vAlign w:val="center"/>
          </w:tcPr>
          <w:p w:rsidR="006656ED" w:rsidRPr="00FC3644" w:rsidRDefault="006656ED">
            <w:pPr>
              <w:spacing w:after="0"/>
              <w:ind w:left="135"/>
              <w:rPr>
                <w:sz w:val="24"/>
                <w:szCs w:val="24"/>
              </w:rPr>
            </w:pPr>
          </w:p>
        </w:tc>
        <w:tc>
          <w:tcPr>
            <w:tcW w:w="2570" w:type="dxa"/>
            <w:tcMar>
              <w:top w:w="50" w:type="dxa"/>
              <w:left w:w="100" w:type="dxa"/>
            </w:tcMar>
            <w:vAlign w:val="center"/>
          </w:tcPr>
          <w:p w:rsidR="006656ED" w:rsidRPr="00FC3644" w:rsidRDefault="007F6B4C">
            <w:pPr>
              <w:spacing w:after="0"/>
              <w:ind w:left="135"/>
              <w:rPr>
                <w:sz w:val="24"/>
                <w:szCs w:val="24"/>
              </w:rPr>
            </w:pPr>
            <w:hyperlink r:id="rId219">
              <w:r w:rsidR="00C03045" w:rsidRPr="00FC3644">
                <w:rPr>
                  <w:rFonts w:ascii="Times New Roman" w:hAnsi="Times New Roman"/>
                  <w:color w:val="0000FF"/>
                  <w:sz w:val="24"/>
                  <w:szCs w:val="24"/>
                  <w:u w:val="single"/>
                </w:rPr>
                <w:t>http</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www</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chemnet</w:t>
              </w:r>
              <w:r w:rsidR="00C03045" w:rsidRPr="00FC3644">
                <w:rPr>
                  <w:rFonts w:ascii="Times New Roman" w:hAnsi="Times New Roman"/>
                  <w:color w:val="0000FF"/>
                  <w:sz w:val="24"/>
                  <w:szCs w:val="24"/>
                  <w:u w:val="single"/>
                  <w:lang w:val="ru-RU"/>
                </w:rPr>
                <w:t>.</w:t>
              </w:r>
              <w:r w:rsidR="00C03045" w:rsidRPr="00FC3644">
                <w:rPr>
                  <w:rFonts w:ascii="Times New Roman" w:hAnsi="Times New Roman"/>
                  <w:color w:val="0000FF"/>
                  <w:sz w:val="24"/>
                  <w:szCs w:val="24"/>
                  <w:u w:val="single"/>
                </w:rPr>
                <w:t>ru</w:t>
              </w:r>
            </w:hyperlink>
          </w:p>
        </w:tc>
      </w:tr>
      <w:tr w:rsidR="006656ED" w:rsidRPr="00FC3644" w:rsidTr="00CB61A4">
        <w:trPr>
          <w:trHeight w:val="144"/>
          <w:tblCellSpacing w:w="20" w:type="nil"/>
        </w:trPr>
        <w:tc>
          <w:tcPr>
            <w:tcW w:w="0" w:type="auto"/>
            <w:gridSpan w:val="2"/>
            <w:tcMar>
              <w:top w:w="50" w:type="dxa"/>
              <w:left w:w="100" w:type="dxa"/>
            </w:tcMar>
            <w:vAlign w:val="center"/>
          </w:tcPr>
          <w:p w:rsidR="006656ED" w:rsidRPr="00FC3644" w:rsidRDefault="00020275">
            <w:pPr>
              <w:spacing w:after="0"/>
              <w:ind w:left="135"/>
              <w:rPr>
                <w:sz w:val="24"/>
                <w:szCs w:val="24"/>
                <w:lang w:val="ru-RU"/>
              </w:rPr>
            </w:pPr>
            <w:r w:rsidRPr="00FC3644">
              <w:rPr>
                <w:rFonts w:ascii="Times New Roman" w:hAnsi="Times New Roman"/>
                <w:color w:val="000000"/>
                <w:sz w:val="24"/>
                <w:szCs w:val="24"/>
                <w:lang w:val="ru-RU"/>
              </w:rPr>
              <w:t>ОБЩЕЕ КОЛИЧЕСТВО ЧАСОВ ПО ПРОГРАММЕ</w:t>
            </w:r>
          </w:p>
        </w:tc>
        <w:tc>
          <w:tcPr>
            <w:tcW w:w="1049"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lang w:val="ru-RU"/>
              </w:rPr>
              <w:t xml:space="preserve"> </w:t>
            </w:r>
            <w:r w:rsidRPr="00FC3644">
              <w:rPr>
                <w:rFonts w:ascii="Times New Roman" w:hAnsi="Times New Roman"/>
                <w:color w:val="000000"/>
                <w:sz w:val="24"/>
                <w:szCs w:val="24"/>
              </w:rPr>
              <w:t xml:space="preserve">102 </w:t>
            </w:r>
          </w:p>
        </w:tc>
        <w:tc>
          <w:tcPr>
            <w:tcW w:w="1841" w:type="dxa"/>
            <w:tcMar>
              <w:top w:w="50" w:type="dxa"/>
              <w:left w:w="100" w:type="dxa"/>
            </w:tcMar>
            <w:vAlign w:val="center"/>
          </w:tcPr>
          <w:p w:rsidR="006656ED" w:rsidRPr="00FC3644" w:rsidRDefault="00CB61A4">
            <w:pPr>
              <w:spacing w:after="0"/>
              <w:ind w:left="135"/>
              <w:jc w:val="center"/>
              <w:rPr>
                <w:sz w:val="24"/>
                <w:szCs w:val="24"/>
              </w:rPr>
            </w:pPr>
            <w:r>
              <w:rPr>
                <w:rFonts w:ascii="Times New Roman" w:hAnsi="Times New Roman"/>
                <w:color w:val="000000"/>
                <w:sz w:val="24"/>
                <w:szCs w:val="24"/>
                <w:lang w:val="ru-RU"/>
              </w:rPr>
              <w:t>6</w:t>
            </w:r>
          </w:p>
        </w:tc>
        <w:tc>
          <w:tcPr>
            <w:tcW w:w="1910" w:type="dxa"/>
            <w:tcMar>
              <w:top w:w="50" w:type="dxa"/>
              <w:left w:w="100" w:type="dxa"/>
            </w:tcMar>
            <w:vAlign w:val="center"/>
          </w:tcPr>
          <w:p w:rsidR="006656ED" w:rsidRPr="00FC3644" w:rsidRDefault="00020275">
            <w:pPr>
              <w:spacing w:after="0"/>
              <w:ind w:left="135"/>
              <w:jc w:val="center"/>
              <w:rPr>
                <w:sz w:val="24"/>
                <w:szCs w:val="24"/>
              </w:rPr>
            </w:pPr>
            <w:r w:rsidRPr="00FC3644">
              <w:rPr>
                <w:rFonts w:ascii="Times New Roman" w:hAnsi="Times New Roman"/>
                <w:color w:val="000000"/>
                <w:sz w:val="24"/>
                <w:szCs w:val="24"/>
              </w:rPr>
              <w:t xml:space="preserve"> 8 </w:t>
            </w:r>
          </w:p>
        </w:tc>
        <w:tc>
          <w:tcPr>
            <w:tcW w:w="0" w:type="auto"/>
            <w:gridSpan w:val="2"/>
            <w:tcMar>
              <w:top w:w="50" w:type="dxa"/>
              <w:left w:w="100" w:type="dxa"/>
            </w:tcMar>
            <w:vAlign w:val="center"/>
          </w:tcPr>
          <w:p w:rsidR="006656ED" w:rsidRPr="00FC3644" w:rsidRDefault="006656ED">
            <w:pPr>
              <w:rPr>
                <w:sz w:val="24"/>
                <w:szCs w:val="24"/>
              </w:rPr>
            </w:pPr>
          </w:p>
        </w:tc>
      </w:tr>
    </w:tbl>
    <w:p w:rsidR="006656ED" w:rsidRPr="00FC3644" w:rsidRDefault="006656ED">
      <w:pPr>
        <w:rPr>
          <w:sz w:val="24"/>
          <w:szCs w:val="24"/>
        </w:rPr>
        <w:sectPr w:rsidR="006656ED" w:rsidRPr="00FC3644" w:rsidSect="00CB4663">
          <w:pgSz w:w="16383" w:h="11906" w:orient="landscape"/>
          <w:pgMar w:top="568" w:right="850" w:bottom="1134" w:left="1701" w:header="720" w:footer="720" w:gutter="0"/>
          <w:cols w:space="720"/>
        </w:sectPr>
      </w:pPr>
    </w:p>
    <w:p w:rsidR="006656ED" w:rsidRPr="00C55776" w:rsidRDefault="00020275">
      <w:pPr>
        <w:spacing w:after="0"/>
        <w:ind w:left="120"/>
        <w:rPr>
          <w:sz w:val="24"/>
          <w:szCs w:val="24"/>
          <w:lang w:val="ru-RU"/>
        </w:rPr>
      </w:pPr>
      <w:bookmarkStart w:id="8" w:name="block-6388850"/>
      <w:bookmarkEnd w:id="7"/>
      <w:r w:rsidRPr="00C55776">
        <w:rPr>
          <w:rFonts w:ascii="Times New Roman" w:hAnsi="Times New Roman"/>
          <w:b/>
          <w:color w:val="000000"/>
          <w:sz w:val="24"/>
          <w:szCs w:val="24"/>
          <w:lang w:val="ru-RU"/>
        </w:rPr>
        <w:lastRenderedPageBreak/>
        <w:t>УЧЕБНО-МЕТОДИЧЕСКОЕ ОБЕСПЕЧЕНИЕ ОБРАЗОВАТЕЛЬНОГО ПРОЦЕССА</w:t>
      </w:r>
    </w:p>
    <w:p w:rsidR="006656ED" w:rsidRPr="00FC3644" w:rsidRDefault="00020275">
      <w:pPr>
        <w:spacing w:after="0" w:line="480" w:lineRule="auto"/>
        <w:ind w:left="120"/>
        <w:rPr>
          <w:sz w:val="24"/>
          <w:szCs w:val="24"/>
        </w:rPr>
      </w:pPr>
      <w:r w:rsidRPr="00FC3644">
        <w:rPr>
          <w:rFonts w:ascii="Times New Roman" w:hAnsi="Times New Roman"/>
          <w:b/>
          <w:color w:val="000000"/>
          <w:sz w:val="24"/>
          <w:szCs w:val="24"/>
        </w:rPr>
        <w:t>ОБЯЗАТЕЛЬНЫЕ УЧЕБНЫЕ МАТЕРИАЛЫ ДЛЯ УЧЕНИКА</w:t>
      </w:r>
    </w:p>
    <w:p w:rsidR="006656ED" w:rsidRPr="00FC3644" w:rsidRDefault="00020275">
      <w:pPr>
        <w:spacing w:after="0" w:line="480" w:lineRule="auto"/>
        <w:ind w:left="120"/>
        <w:rPr>
          <w:sz w:val="24"/>
          <w:szCs w:val="24"/>
          <w:lang w:val="ru-RU"/>
        </w:rPr>
      </w:pPr>
      <w:r w:rsidRPr="00FC3644">
        <w:rPr>
          <w:rFonts w:ascii="Times New Roman" w:hAnsi="Times New Roman"/>
          <w:color w:val="000000"/>
          <w:sz w:val="24"/>
          <w:szCs w:val="24"/>
          <w:lang w:val="ru-RU"/>
        </w:rPr>
        <w:t>​‌</w:t>
      </w:r>
      <w:bookmarkStart w:id="9" w:name="d6f46dc2-be26-4fd5-bdfb-1aeb59ee511e"/>
      <w:r w:rsidRPr="00FC3644">
        <w:rPr>
          <w:rFonts w:ascii="Times New Roman" w:hAnsi="Times New Roman"/>
          <w:color w:val="000000"/>
          <w:sz w:val="24"/>
          <w:szCs w:val="24"/>
          <w:lang w:val="ru-RU"/>
        </w:rPr>
        <w:t>• Химия, 10 класс/ Габриелян О.С., Остроумов И.Г., Сладков С.А., Акционерное общество «Издательство «Просвещение»</w:t>
      </w:r>
      <w:bookmarkEnd w:id="9"/>
      <w:r w:rsidRPr="00FC3644">
        <w:rPr>
          <w:rFonts w:ascii="Times New Roman" w:hAnsi="Times New Roman"/>
          <w:color w:val="000000"/>
          <w:sz w:val="24"/>
          <w:szCs w:val="24"/>
          <w:lang w:val="ru-RU"/>
        </w:rPr>
        <w:t>‌​</w:t>
      </w:r>
    </w:p>
    <w:p w:rsidR="00FC3644" w:rsidRPr="00FC3644" w:rsidRDefault="00020275" w:rsidP="00FC3644">
      <w:pPr>
        <w:spacing w:after="0" w:line="480" w:lineRule="auto"/>
        <w:ind w:left="120"/>
        <w:rPr>
          <w:sz w:val="24"/>
          <w:szCs w:val="24"/>
          <w:lang w:val="ru-RU"/>
        </w:rPr>
      </w:pPr>
      <w:r w:rsidRPr="00FC3644">
        <w:rPr>
          <w:rFonts w:ascii="Times New Roman" w:hAnsi="Times New Roman"/>
          <w:color w:val="000000"/>
          <w:sz w:val="24"/>
          <w:szCs w:val="24"/>
          <w:lang w:val="ru-RU"/>
        </w:rPr>
        <w:t>​‌‌</w:t>
      </w:r>
      <w:r w:rsidR="00FC3644" w:rsidRPr="00FC3644">
        <w:rPr>
          <w:rFonts w:ascii="Times New Roman" w:hAnsi="Times New Roman"/>
          <w:color w:val="000000"/>
          <w:sz w:val="24"/>
          <w:szCs w:val="24"/>
          <w:lang w:val="ru-RU"/>
        </w:rPr>
        <w:t>• Химия, 1</w:t>
      </w:r>
      <w:r w:rsidR="00FC3644">
        <w:rPr>
          <w:rFonts w:ascii="Times New Roman" w:hAnsi="Times New Roman"/>
          <w:color w:val="000000"/>
          <w:sz w:val="24"/>
          <w:szCs w:val="24"/>
          <w:lang w:val="ru-RU"/>
        </w:rPr>
        <w:t>1</w:t>
      </w:r>
      <w:r w:rsidR="00FC3644" w:rsidRPr="00FC3644">
        <w:rPr>
          <w:rFonts w:ascii="Times New Roman" w:hAnsi="Times New Roman"/>
          <w:color w:val="000000"/>
          <w:sz w:val="24"/>
          <w:szCs w:val="24"/>
          <w:lang w:val="ru-RU"/>
        </w:rPr>
        <w:t xml:space="preserve"> класс/ Габриелян О.С., Остроумов И.Г., Сладков С.А., Акционерное общество «Издательство «Просвещение»‌​</w:t>
      </w:r>
    </w:p>
    <w:p w:rsidR="006656ED" w:rsidRPr="00FC3644" w:rsidRDefault="006656ED">
      <w:pPr>
        <w:spacing w:after="0" w:line="480" w:lineRule="auto"/>
        <w:ind w:left="120"/>
        <w:rPr>
          <w:sz w:val="24"/>
          <w:szCs w:val="24"/>
          <w:lang w:val="ru-RU"/>
        </w:rPr>
      </w:pPr>
    </w:p>
    <w:p w:rsidR="006656ED" w:rsidRPr="00FC3644" w:rsidRDefault="00020275">
      <w:pPr>
        <w:spacing w:after="0"/>
        <w:ind w:left="120"/>
        <w:rPr>
          <w:sz w:val="24"/>
          <w:szCs w:val="24"/>
          <w:lang w:val="ru-RU"/>
        </w:rPr>
      </w:pPr>
      <w:r w:rsidRPr="00FC3644">
        <w:rPr>
          <w:rFonts w:ascii="Times New Roman" w:hAnsi="Times New Roman"/>
          <w:color w:val="000000"/>
          <w:sz w:val="24"/>
          <w:szCs w:val="24"/>
          <w:lang w:val="ru-RU"/>
        </w:rPr>
        <w:t>​</w:t>
      </w:r>
    </w:p>
    <w:p w:rsidR="006656ED" w:rsidRPr="00FC3644" w:rsidRDefault="00020275">
      <w:pPr>
        <w:spacing w:after="0" w:line="480" w:lineRule="auto"/>
        <w:ind w:left="120"/>
        <w:rPr>
          <w:sz w:val="24"/>
          <w:szCs w:val="24"/>
          <w:lang w:val="ru-RU"/>
        </w:rPr>
      </w:pPr>
      <w:r w:rsidRPr="00FC3644">
        <w:rPr>
          <w:rFonts w:ascii="Times New Roman" w:hAnsi="Times New Roman"/>
          <w:b/>
          <w:color w:val="000000"/>
          <w:sz w:val="24"/>
          <w:szCs w:val="24"/>
          <w:lang w:val="ru-RU"/>
        </w:rPr>
        <w:t>МЕТОДИЧЕСКИЕ МАТЕРИАЛЫ ДЛЯ УЧИТЕЛЯ</w:t>
      </w:r>
    </w:p>
    <w:p w:rsidR="006656ED" w:rsidRPr="00FC3644" w:rsidRDefault="00020275">
      <w:pPr>
        <w:spacing w:after="0" w:line="480" w:lineRule="auto"/>
        <w:ind w:left="120"/>
        <w:rPr>
          <w:sz w:val="24"/>
          <w:szCs w:val="24"/>
          <w:lang w:val="ru-RU"/>
        </w:rPr>
      </w:pPr>
      <w:r w:rsidRPr="00FC3644">
        <w:rPr>
          <w:rFonts w:ascii="Times New Roman" w:hAnsi="Times New Roman"/>
          <w:color w:val="000000"/>
          <w:sz w:val="24"/>
          <w:szCs w:val="24"/>
          <w:lang w:val="ru-RU"/>
        </w:rPr>
        <w:t>​‌‌​</w:t>
      </w:r>
      <w:r w:rsidR="00C03045">
        <w:rPr>
          <w:rFonts w:ascii="Times New Roman" w:hAnsi="Times New Roman"/>
          <w:color w:val="000000"/>
          <w:sz w:val="24"/>
          <w:szCs w:val="24"/>
          <w:lang w:val="ru-RU"/>
        </w:rPr>
        <w:t xml:space="preserve">Поурочное планирование, </w:t>
      </w:r>
    </w:p>
    <w:p w:rsidR="006656ED" w:rsidRPr="00FC3644" w:rsidRDefault="006656ED">
      <w:pPr>
        <w:spacing w:after="0"/>
        <w:ind w:left="120"/>
        <w:rPr>
          <w:sz w:val="24"/>
          <w:szCs w:val="24"/>
          <w:lang w:val="ru-RU"/>
        </w:rPr>
      </w:pPr>
    </w:p>
    <w:p w:rsidR="006656ED" w:rsidRPr="00FC3644" w:rsidRDefault="00020275">
      <w:pPr>
        <w:spacing w:after="0" w:line="480" w:lineRule="auto"/>
        <w:ind w:left="120"/>
        <w:rPr>
          <w:sz w:val="24"/>
          <w:szCs w:val="24"/>
          <w:lang w:val="ru-RU"/>
        </w:rPr>
      </w:pPr>
      <w:r w:rsidRPr="00FC3644">
        <w:rPr>
          <w:rFonts w:ascii="Times New Roman" w:hAnsi="Times New Roman"/>
          <w:b/>
          <w:color w:val="000000"/>
          <w:sz w:val="24"/>
          <w:szCs w:val="24"/>
          <w:lang w:val="ru-RU"/>
        </w:rPr>
        <w:t>ЦИФРОВЫЕ ОБРАЗОВАТЕЛЬНЫЕ РЕСУРСЫ И РЕСУРСЫ СЕТИ ИНТЕРНЕТ</w:t>
      </w:r>
    </w:p>
    <w:p w:rsidR="006656ED" w:rsidRPr="00FC3644" w:rsidRDefault="00020275">
      <w:pPr>
        <w:spacing w:after="0" w:line="480" w:lineRule="auto"/>
        <w:ind w:left="120"/>
        <w:rPr>
          <w:sz w:val="24"/>
          <w:szCs w:val="24"/>
          <w:lang w:val="ru-RU"/>
        </w:rPr>
      </w:pPr>
      <w:r w:rsidRPr="00FC3644">
        <w:rPr>
          <w:rFonts w:ascii="Times New Roman" w:hAnsi="Times New Roman"/>
          <w:color w:val="000000"/>
          <w:sz w:val="24"/>
          <w:szCs w:val="24"/>
          <w:lang w:val="ru-RU"/>
        </w:rPr>
        <w:t>​</w:t>
      </w:r>
      <w:r w:rsidRPr="00FC3644">
        <w:rPr>
          <w:rFonts w:ascii="Times New Roman" w:hAnsi="Times New Roman"/>
          <w:color w:val="333333"/>
          <w:sz w:val="24"/>
          <w:szCs w:val="24"/>
          <w:lang w:val="ru-RU"/>
        </w:rPr>
        <w:t>​‌</w:t>
      </w:r>
      <w:bookmarkStart w:id="10" w:name="ca3a8a2f-2320-4cd9-ab66-fb7eb8fe8f07"/>
      <w:r w:rsidRPr="00FC3644">
        <w:rPr>
          <w:rFonts w:ascii="Times New Roman" w:hAnsi="Times New Roman"/>
          <w:color w:val="000000"/>
          <w:sz w:val="24"/>
          <w:szCs w:val="24"/>
        </w:rPr>
        <w:t>http</w:t>
      </w:r>
      <w:r w:rsidRPr="00FC3644">
        <w:rPr>
          <w:rFonts w:ascii="Times New Roman" w:hAnsi="Times New Roman"/>
          <w:color w:val="000000"/>
          <w:sz w:val="24"/>
          <w:szCs w:val="24"/>
          <w:lang w:val="ru-RU"/>
        </w:rPr>
        <w:t>://</w:t>
      </w:r>
      <w:r w:rsidRPr="00FC3644">
        <w:rPr>
          <w:rFonts w:ascii="Times New Roman" w:hAnsi="Times New Roman"/>
          <w:color w:val="000000"/>
          <w:sz w:val="24"/>
          <w:szCs w:val="24"/>
        </w:rPr>
        <w:t>www</w:t>
      </w:r>
      <w:r w:rsidRPr="00FC3644">
        <w:rPr>
          <w:rFonts w:ascii="Times New Roman" w:hAnsi="Times New Roman"/>
          <w:color w:val="000000"/>
          <w:sz w:val="24"/>
          <w:szCs w:val="24"/>
          <w:lang w:val="ru-RU"/>
        </w:rPr>
        <w:t>.</w:t>
      </w:r>
      <w:r w:rsidRPr="00FC3644">
        <w:rPr>
          <w:rFonts w:ascii="Times New Roman" w:hAnsi="Times New Roman"/>
          <w:color w:val="000000"/>
          <w:sz w:val="24"/>
          <w:szCs w:val="24"/>
        </w:rPr>
        <w:t>chemnet</w:t>
      </w:r>
      <w:r w:rsidRPr="00FC3644">
        <w:rPr>
          <w:rFonts w:ascii="Times New Roman" w:hAnsi="Times New Roman"/>
          <w:color w:val="000000"/>
          <w:sz w:val="24"/>
          <w:szCs w:val="24"/>
          <w:lang w:val="ru-RU"/>
        </w:rPr>
        <w:t>.</w:t>
      </w:r>
      <w:r w:rsidRPr="00FC3644">
        <w:rPr>
          <w:rFonts w:ascii="Times New Roman" w:hAnsi="Times New Roman"/>
          <w:color w:val="000000"/>
          <w:sz w:val="24"/>
          <w:szCs w:val="24"/>
        </w:rPr>
        <w:t>ru</w:t>
      </w:r>
      <w:r w:rsidRPr="00FC3644">
        <w:rPr>
          <w:rFonts w:ascii="Times New Roman" w:hAnsi="Times New Roman"/>
          <w:color w:val="000000"/>
          <w:sz w:val="24"/>
          <w:szCs w:val="24"/>
          <w:lang w:val="ru-RU"/>
        </w:rPr>
        <w:t xml:space="preserve">. </w:t>
      </w:r>
      <w:bookmarkEnd w:id="10"/>
      <w:r w:rsidRPr="00FC3644">
        <w:rPr>
          <w:rFonts w:ascii="Times New Roman" w:hAnsi="Times New Roman"/>
          <w:color w:val="333333"/>
          <w:sz w:val="24"/>
          <w:szCs w:val="24"/>
          <w:lang w:val="ru-RU"/>
        </w:rPr>
        <w:t>‌</w:t>
      </w:r>
      <w:r w:rsidRPr="00FC3644">
        <w:rPr>
          <w:rFonts w:ascii="Times New Roman" w:hAnsi="Times New Roman"/>
          <w:color w:val="000000"/>
          <w:sz w:val="24"/>
          <w:szCs w:val="24"/>
          <w:lang w:val="ru-RU"/>
        </w:rPr>
        <w:t>​</w:t>
      </w:r>
    </w:p>
    <w:p w:rsidR="006656ED" w:rsidRPr="00FC3644" w:rsidRDefault="006656ED">
      <w:pPr>
        <w:rPr>
          <w:sz w:val="24"/>
          <w:szCs w:val="24"/>
          <w:lang w:val="ru-RU"/>
        </w:rPr>
        <w:sectPr w:rsidR="006656ED" w:rsidRPr="00FC3644">
          <w:pgSz w:w="11906" w:h="16383"/>
          <w:pgMar w:top="1134" w:right="850" w:bottom="1134" w:left="1701" w:header="720" w:footer="720" w:gutter="0"/>
          <w:cols w:space="720"/>
        </w:sectPr>
      </w:pPr>
    </w:p>
    <w:bookmarkEnd w:id="8"/>
    <w:p w:rsidR="00C55776" w:rsidRPr="00FC3644" w:rsidRDefault="00C55776" w:rsidP="00C55776">
      <w:pPr>
        <w:rPr>
          <w:sz w:val="24"/>
          <w:szCs w:val="24"/>
          <w:lang w:val="ru-RU"/>
        </w:rPr>
      </w:pPr>
    </w:p>
    <w:sectPr w:rsidR="00C55776" w:rsidRPr="00FC3644" w:rsidSect="004838D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D4A92"/>
    <w:multiLevelType w:val="multilevel"/>
    <w:tmpl w:val="1A162B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F877FEE"/>
    <w:multiLevelType w:val="multilevel"/>
    <w:tmpl w:val="2AD827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CF40078"/>
    <w:multiLevelType w:val="multilevel"/>
    <w:tmpl w:val="5B7E55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AC37620"/>
    <w:multiLevelType w:val="multilevel"/>
    <w:tmpl w:val="DD8866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6ED"/>
    <w:rsid w:val="00020275"/>
    <w:rsid w:val="00024E3C"/>
    <w:rsid w:val="002D041B"/>
    <w:rsid w:val="004838D7"/>
    <w:rsid w:val="004A304C"/>
    <w:rsid w:val="005B3D61"/>
    <w:rsid w:val="005D6A09"/>
    <w:rsid w:val="005F69AB"/>
    <w:rsid w:val="00622D5D"/>
    <w:rsid w:val="006656ED"/>
    <w:rsid w:val="007E31A8"/>
    <w:rsid w:val="007F6B4C"/>
    <w:rsid w:val="00826D5C"/>
    <w:rsid w:val="008F1652"/>
    <w:rsid w:val="00BA28F8"/>
    <w:rsid w:val="00C03045"/>
    <w:rsid w:val="00C55776"/>
    <w:rsid w:val="00C806FB"/>
    <w:rsid w:val="00CB3120"/>
    <w:rsid w:val="00CB4663"/>
    <w:rsid w:val="00CB61A4"/>
    <w:rsid w:val="00FC3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097687-9D93-4B79-A1CF-F11B3A615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838D7"/>
    <w:rPr>
      <w:color w:val="0563C1" w:themeColor="hyperlink"/>
      <w:u w:val="single"/>
    </w:rPr>
  </w:style>
  <w:style w:type="table" w:styleId="ac">
    <w:name w:val="Table Grid"/>
    <w:basedOn w:val="a1"/>
    <w:uiPriority w:val="59"/>
    <w:rsid w:val="004838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resh.edu.ru/" TargetMode="External"/><Relationship Id="rId21" Type="http://schemas.openxmlformats.org/officeDocument/2006/relationships/hyperlink" Target="http://schoolbase.ru/articles/items/ximiya" TargetMode="External"/><Relationship Id="rId42" Type="http://schemas.openxmlformats.org/officeDocument/2006/relationships/hyperlink" Target="http://www.chemnet.ru" TargetMode="External"/><Relationship Id="rId63" Type="http://schemas.openxmlformats.org/officeDocument/2006/relationships/hyperlink" Target="http://fcior.edu.ru" TargetMode="External"/><Relationship Id="rId84" Type="http://schemas.openxmlformats.org/officeDocument/2006/relationships/hyperlink" Target="http://resh.edu.ru/" TargetMode="External"/><Relationship Id="rId138" Type="http://schemas.openxmlformats.org/officeDocument/2006/relationships/hyperlink" Target="http://www.chemnet.ru" TargetMode="External"/><Relationship Id="rId159" Type="http://schemas.openxmlformats.org/officeDocument/2006/relationships/hyperlink" Target="http://www.chemnet.ru" TargetMode="External"/><Relationship Id="rId170" Type="http://schemas.openxmlformats.org/officeDocument/2006/relationships/hyperlink" Target="http://www.chemnet.ru" TargetMode="External"/><Relationship Id="rId191" Type="http://schemas.openxmlformats.org/officeDocument/2006/relationships/hyperlink" Target="http://www.chemnet.ru" TargetMode="External"/><Relationship Id="rId205" Type="http://schemas.openxmlformats.org/officeDocument/2006/relationships/hyperlink" Target="http://www.chemnet.ru" TargetMode="External"/><Relationship Id="rId107" Type="http://schemas.openxmlformats.org/officeDocument/2006/relationships/hyperlink" Target="http://www.chemnet.ru" TargetMode="External"/><Relationship Id="rId11" Type="http://schemas.openxmlformats.org/officeDocument/2006/relationships/hyperlink" Target="http://resh.edu.ru/" TargetMode="External"/><Relationship Id="rId32" Type="http://schemas.openxmlformats.org/officeDocument/2006/relationships/hyperlink" Target="http://www.chemnet.ru" TargetMode="External"/><Relationship Id="rId53" Type="http://schemas.openxmlformats.org/officeDocument/2006/relationships/hyperlink" Target="http://www.chemnet.ru" TargetMode="External"/><Relationship Id="rId74" Type="http://schemas.openxmlformats.org/officeDocument/2006/relationships/hyperlink" Target="http://fcior.edu.ru" TargetMode="External"/><Relationship Id="rId128" Type="http://schemas.openxmlformats.org/officeDocument/2006/relationships/hyperlink" Target="http://www.chemnet.ru" TargetMode="External"/><Relationship Id="rId149" Type="http://schemas.openxmlformats.org/officeDocument/2006/relationships/hyperlink" Target="http://www.chemnet.ru" TargetMode="External"/><Relationship Id="rId5" Type="http://schemas.openxmlformats.org/officeDocument/2006/relationships/image" Target="media/image1.emf"/><Relationship Id="rId95" Type="http://schemas.openxmlformats.org/officeDocument/2006/relationships/hyperlink" Target="http://resh.edu.ru/" TargetMode="External"/><Relationship Id="rId160" Type="http://schemas.openxmlformats.org/officeDocument/2006/relationships/hyperlink" Target="http://www.chemnet.ru" TargetMode="External"/><Relationship Id="rId181" Type="http://schemas.openxmlformats.org/officeDocument/2006/relationships/hyperlink" Target="http://www.chemnet.ru" TargetMode="External"/><Relationship Id="rId216" Type="http://schemas.openxmlformats.org/officeDocument/2006/relationships/hyperlink" Target="http://www.chemnet.ru" TargetMode="External"/><Relationship Id="rId22" Type="http://schemas.openxmlformats.org/officeDocument/2006/relationships/hyperlink" Target="http://schoolbase.ru/articles/items/ximiya" TargetMode="External"/><Relationship Id="rId43" Type="http://schemas.openxmlformats.org/officeDocument/2006/relationships/hyperlink" Target="http://resh.edu.ru/" TargetMode="External"/><Relationship Id="rId64" Type="http://schemas.openxmlformats.org/officeDocument/2006/relationships/hyperlink" Target="http://fcior.edu.ru" TargetMode="External"/><Relationship Id="rId118" Type="http://schemas.openxmlformats.org/officeDocument/2006/relationships/hyperlink" Target="http://www.chemnet.ru" TargetMode="External"/><Relationship Id="rId139" Type="http://schemas.openxmlformats.org/officeDocument/2006/relationships/hyperlink" Target="http://www.chemnet.ru" TargetMode="External"/><Relationship Id="rId85" Type="http://schemas.openxmlformats.org/officeDocument/2006/relationships/hyperlink" Target="http://resh.edu.ru/" TargetMode="External"/><Relationship Id="rId150" Type="http://schemas.openxmlformats.org/officeDocument/2006/relationships/hyperlink" Target="http://www.chemnet.ru" TargetMode="External"/><Relationship Id="rId171" Type="http://schemas.openxmlformats.org/officeDocument/2006/relationships/hyperlink" Target="http://www.chemnet.ru" TargetMode="External"/><Relationship Id="rId192" Type="http://schemas.openxmlformats.org/officeDocument/2006/relationships/hyperlink" Target="http://www.chemnet.ru" TargetMode="External"/><Relationship Id="rId206" Type="http://schemas.openxmlformats.org/officeDocument/2006/relationships/hyperlink" Target="http://www.chemnet.ru" TargetMode="External"/><Relationship Id="rId12" Type="http://schemas.openxmlformats.org/officeDocument/2006/relationships/hyperlink" Target="http://www.chemnet.ru" TargetMode="External"/><Relationship Id="rId33" Type="http://schemas.openxmlformats.org/officeDocument/2006/relationships/hyperlink" Target="http://www.chemnet.ru" TargetMode="External"/><Relationship Id="rId108" Type="http://schemas.openxmlformats.org/officeDocument/2006/relationships/hyperlink" Target="http://www.chemnet.ru" TargetMode="External"/><Relationship Id="rId129" Type="http://schemas.openxmlformats.org/officeDocument/2006/relationships/hyperlink" Target="http://www.chemnet.ru" TargetMode="External"/><Relationship Id="rId54" Type="http://schemas.openxmlformats.org/officeDocument/2006/relationships/hyperlink" Target="http://www.chemnet.ru" TargetMode="External"/><Relationship Id="rId75" Type="http://schemas.openxmlformats.org/officeDocument/2006/relationships/hyperlink" Target="http://fcior.edu.ru" TargetMode="External"/><Relationship Id="rId96" Type="http://schemas.openxmlformats.org/officeDocument/2006/relationships/hyperlink" Target="http://www.chemnet.ru" TargetMode="External"/><Relationship Id="rId140" Type="http://schemas.openxmlformats.org/officeDocument/2006/relationships/hyperlink" Target="http://www.chemnet.ru" TargetMode="External"/><Relationship Id="rId161" Type="http://schemas.openxmlformats.org/officeDocument/2006/relationships/hyperlink" Target="http://www.chemnet.ru" TargetMode="External"/><Relationship Id="rId182" Type="http://schemas.openxmlformats.org/officeDocument/2006/relationships/hyperlink" Target="http://www.chemnet.ru" TargetMode="External"/><Relationship Id="rId217" Type="http://schemas.openxmlformats.org/officeDocument/2006/relationships/hyperlink" Target="http://www.chemnet.ru" TargetMode="External"/><Relationship Id="rId6" Type="http://schemas.openxmlformats.org/officeDocument/2006/relationships/hyperlink" Target="http://schoolbase.ru/articles/items/ximiya" TargetMode="External"/><Relationship Id="rId23" Type="http://schemas.openxmlformats.org/officeDocument/2006/relationships/hyperlink" Target="http://schoolbase.ru/articles/items/ximiya" TargetMode="External"/><Relationship Id="rId119" Type="http://schemas.openxmlformats.org/officeDocument/2006/relationships/hyperlink" Target="http://www.chemnet.ru" TargetMode="External"/><Relationship Id="rId44" Type="http://schemas.openxmlformats.org/officeDocument/2006/relationships/hyperlink" Target="http://www.chemnet.ru" TargetMode="External"/><Relationship Id="rId65" Type="http://schemas.openxmlformats.org/officeDocument/2006/relationships/hyperlink" Target="http://fcior.edu.ru" TargetMode="External"/><Relationship Id="rId86" Type="http://schemas.openxmlformats.org/officeDocument/2006/relationships/hyperlink" Target="http://resh.edu.ru/" TargetMode="External"/><Relationship Id="rId130" Type="http://schemas.openxmlformats.org/officeDocument/2006/relationships/hyperlink" Target="http://www.chemnet.ru" TargetMode="External"/><Relationship Id="rId151" Type="http://schemas.openxmlformats.org/officeDocument/2006/relationships/hyperlink" Target="http://www.chemnet.ru" TargetMode="External"/><Relationship Id="rId172" Type="http://schemas.openxmlformats.org/officeDocument/2006/relationships/hyperlink" Target="http://www.chemnet.ru" TargetMode="External"/><Relationship Id="rId193" Type="http://schemas.openxmlformats.org/officeDocument/2006/relationships/hyperlink" Target="http://www.chemnet.ru" TargetMode="External"/><Relationship Id="rId207" Type="http://schemas.openxmlformats.org/officeDocument/2006/relationships/hyperlink" Target="http://www.chemnet.ru" TargetMode="External"/><Relationship Id="rId13" Type="http://schemas.openxmlformats.org/officeDocument/2006/relationships/hyperlink" Target="http://www.chemnet.ru" TargetMode="External"/><Relationship Id="rId109" Type="http://schemas.openxmlformats.org/officeDocument/2006/relationships/hyperlink" Target="http://resh.edu.ru/" TargetMode="External"/><Relationship Id="rId34" Type="http://schemas.openxmlformats.org/officeDocument/2006/relationships/hyperlink" Target="http://www.periodictable.ru" TargetMode="External"/><Relationship Id="rId55" Type="http://schemas.openxmlformats.org/officeDocument/2006/relationships/hyperlink" Target="http://www.chemnet.ru" TargetMode="External"/><Relationship Id="rId76" Type="http://schemas.openxmlformats.org/officeDocument/2006/relationships/hyperlink" Target="http://fcior.edu.ru" TargetMode="External"/><Relationship Id="rId97" Type="http://schemas.openxmlformats.org/officeDocument/2006/relationships/hyperlink" Target="http://www.chemnet.ru" TargetMode="External"/><Relationship Id="rId120" Type="http://schemas.openxmlformats.org/officeDocument/2006/relationships/hyperlink" Target="http://www.chemnet.ru" TargetMode="External"/><Relationship Id="rId141" Type="http://schemas.openxmlformats.org/officeDocument/2006/relationships/hyperlink" Target="http://www.chemnet.ru" TargetMode="External"/><Relationship Id="rId7" Type="http://schemas.openxmlformats.org/officeDocument/2006/relationships/hyperlink" Target="http://resh.edu.ru/" TargetMode="External"/><Relationship Id="rId162" Type="http://schemas.openxmlformats.org/officeDocument/2006/relationships/hyperlink" Target="http://www.chemnet.ru" TargetMode="External"/><Relationship Id="rId183" Type="http://schemas.openxmlformats.org/officeDocument/2006/relationships/hyperlink" Target="http://www.chemnet.ru" TargetMode="External"/><Relationship Id="rId218" Type="http://schemas.openxmlformats.org/officeDocument/2006/relationships/hyperlink" Target="http://www.chemnet.ru" TargetMode="External"/><Relationship Id="rId24" Type="http://schemas.openxmlformats.org/officeDocument/2006/relationships/hyperlink" Target="http://schoolbase.ru/articles/items/ximiya" TargetMode="External"/><Relationship Id="rId45" Type="http://schemas.openxmlformats.org/officeDocument/2006/relationships/hyperlink" Target="http://www.chemnet.ru" TargetMode="External"/><Relationship Id="rId66" Type="http://schemas.openxmlformats.org/officeDocument/2006/relationships/hyperlink" Target="http://fcior.edu.ru" TargetMode="External"/><Relationship Id="rId87" Type="http://schemas.openxmlformats.org/officeDocument/2006/relationships/hyperlink" Target="http://resh.edu.ru/" TargetMode="External"/><Relationship Id="rId110" Type="http://schemas.openxmlformats.org/officeDocument/2006/relationships/hyperlink" Target="http://resh.edu.ru/" TargetMode="External"/><Relationship Id="rId131" Type="http://schemas.openxmlformats.org/officeDocument/2006/relationships/hyperlink" Target="http://www.chemnet.ru" TargetMode="External"/><Relationship Id="rId152" Type="http://schemas.openxmlformats.org/officeDocument/2006/relationships/hyperlink" Target="http://www.chemnet.ru" TargetMode="External"/><Relationship Id="rId173" Type="http://schemas.openxmlformats.org/officeDocument/2006/relationships/hyperlink" Target="http://www.chemnet.ru" TargetMode="External"/><Relationship Id="rId194" Type="http://schemas.openxmlformats.org/officeDocument/2006/relationships/hyperlink" Target="http://www.chemnet.ru" TargetMode="External"/><Relationship Id="rId208" Type="http://schemas.openxmlformats.org/officeDocument/2006/relationships/hyperlink" Target="http://www.chemnet.ru" TargetMode="External"/><Relationship Id="rId14" Type="http://schemas.openxmlformats.org/officeDocument/2006/relationships/hyperlink" Target="http://www.chemnet.ru" TargetMode="External"/><Relationship Id="rId35" Type="http://schemas.openxmlformats.org/officeDocument/2006/relationships/hyperlink" Target="http://resh.edu.ru/" TargetMode="External"/><Relationship Id="rId56" Type="http://schemas.openxmlformats.org/officeDocument/2006/relationships/hyperlink" Target="http://www.chemnet.ru" TargetMode="External"/><Relationship Id="rId77" Type="http://schemas.openxmlformats.org/officeDocument/2006/relationships/hyperlink" Target="http://fcior.edu.ru" TargetMode="External"/><Relationship Id="rId100" Type="http://schemas.openxmlformats.org/officeDocument/2006/relationships/hyperlink" Target="http://www.chemnet.ru" TargetMode="External"/><Relationship Id="rId8" Type="http://schemas.openxmlformats.org/officeDocument/2006/relationships/hyperlink" Target="http://resh.edu.ru/" TargetMode="External"/><Relationship Id="rId51" Type="http://schemas.openxmlformats.org/officeDocument/2006/relationships/hyperlink" Target="http://www.chemnet.ru" TargetMode="External"/><Relationship Id="rId72" Type="http://schemas.openxmlformats.org/officeDocument/2006/relationships/hyperlink" Target="http://fcior.edu.ru" TargetMode="External"/><Relationship Id="rId93" Type="http://schemas.openxmlformats.org/officeDocument/2006/relationships/hyperlink" Target="http://resh.edu.ru/" TargetMode="External"/><Relationship Id="rId98" Type="http://schemas.openxmlformats.org/officeDocument/2006/relationships/hyperlink" Target="http://resh.edu.ru/" TargetMode="External"/><Relationship Id="rId121" Type="http://schemas.openxmlformats.org/officeDocument/2006/relationships/hyperlink" Target="http://www.chemnet.ru" TargetMode="External"/><Relationship Id="rId142" Type="http://schemas.openxmlformats.org/officeDocument/2006/relationships/hyperlink" Target="http://www.chemnet.ru" TargetMode="External"/><Relationship Id="rId163" Type="http://schemas.openxmlformats.org/officeDocument/2006/relationships/hyperlink" Target="http://www.chemnet.ru" TargetMode="External"/><Relationship Id="rId184" Type="http://schemas.openxmlformats.org/officeDocument/2006/relationships/hyperlink" Target="http://www.chemnet.ru" TargetMode="External"/><Relationship Id="rId189" Type="http://schemas.openxmlformats.org/officeDocument/2006/relationships/hyperlink" Target="http://www.chemnet.ru" TargetMode="External"/><Relationship Id="rId219" Type="http://schemas.openxmlformats.org/officeDocument/2006/relationships/hyperlink" Target="http://www.chemnet.ru" TargetMode="External"/><Relationship Id="rId3" Type="http://schemas.openxmlformats.org/officeDocument/2006/relationships/settings" Target="settings.xml"/><Relationship Id="rId214" Type="http://schemas.openxmlformats.org/officeDocument/2006/relationships/hyperlink" Target="http://www.chemnet.ru" TargetMode="External"/><Relationship Id="rId25" Type="http://schemas.openxmlformats.org/officeDocument/2006/relationships/hyperlink" Target="http://resh.edu.ru/" TargetMode="External"/><Relationship Id="rId46" Type="http://schemas.openxmlformats.org/officeDocument/2006/relationships/hyperlink" Target="http://www.chemnet.ru" TargetMode="External"/><Relationship Id="rId67" Type="http://schemas.openxmlformats.org/officeDocument/2006/relationships/hyperlink" Target="http://fcior.edu.ru" TargetMode="External"/><Relationship Id="rId116" Type="http://schemas.openxmlformats.org/officeDocument/2006/relationships/hyperlink" Target="http://resh.edu.ru/" TargetMode="External"/><Relationship Id="rId137" Type="http://schemas.openxmlformats.org/officeDocument/2006/relationships/hyperlink" Target="http://www.chemnet.ru" TargetMode="External"/><Relationship Id="rId158" Type="http://schemas.openxmlformats.org/officeDocument/2006/relationships/hyperlink" Target="http://www.chemnet.ru" TargetMode="External"/><Relationship Id="rId20" Type="http://schemas.openxmlformats.org/officeDocument/2006/relationships/hyperlink" Target="http://schoolbase.ru/articles/items/ximiya" TargetMode="External"/><Relationship Id="rId41" Type="http://schemas.openxmlformats.org/officeDocument/2006/relationships/hyperlink" Target="http://www.chemnet.ru" TargetMode="External"/><Relationship Id="rId62" Type="http://schemas.openxmlformats.org/officeDocument/2006/relationships/hyperlink" Target="http://fcior.edu.ru" TargetMode="External"/><Relationship Id="rId83" Type="http://schemas.openxmlformats.org/officeDocument/2006/relationships/hyperlink" Target="http://resh.edu.ru/" TargetMode="External"/><Relationship Id="rId88" Type="http://schemas.openxmlformats.org/officeDocument/2006/relationships/hyperlink" Target="http://resh.edu.ru/" TargetMode="External"/><Relationship Id="rId111" Type="http://schemas.openxmlformats.org/officeDocument/2006/relationships/hyperlink" Target="http://www.chemnet.ru" TargetMode="External"/><Relationship Id="rId132" Type="http://schemas.openxmlformats.org/officeDocument/2006/relationships/hyperlink" Target="http://www.chemnet.ru" TargetMode="External"/><Relationship Id="rId153" Type="http://schemas.openxmlformats.org/officeDocument/2006/relationships/hyperlink" Target="http://www.chemnet.ru" TargetMode="External"/><Relationship Id="rId174" Type="http://schemas.openxmlformats.org/officeDocument/2006/relationships/hyperlink" Target="http://www.chemnet.ru" TargetMode="External"/><Relationship Id="rId179" Type="http://schemas.openxmlformats.org/officeDocument/2006/relationships/hyperlink" Target="http://www.chemnet.ru" TargetMode="External"/><Relationship Id="rId195" Type="http://schemas.openxmlformats.org/officeDocument/2006/relationships/hyperlink" Target="http://www.chemnet.ru" TargetMode="External"/><Relationship Id="rId209" Type="http://schemas.openxmlformats.org/officeDocument/2006/relationships/hyperlink" Target="http://www.chemnet.ru" TargetMode="External"/><Relationship Id="rId190" Type="http://schemas.openxmlformats.org/officeDocument/2006/relationships/hyperlink" Target="http://www.chemnet.ru" TargetMode="External"/><Relationship Id="rId204" Type="http://schemas.openxmlformats.org/officeDocument/2006/relationships/hyperlink" Target="http://www.chemnet.ru" TargetMode="External"/><Relationship Id="rId220" Type="http://schemas.openxmlformats.org/officeDocument/2006/relationships/fontTable" Target="fontTable.xml"/><Relationship Id="rId15" Type="http://schemas.openxmlformats.org/officeDocument/2006/relationships/hyperlink" Target="http://www.chemnet.ru" TargetMode="External"/><Relationship Id="rId36" Type="http://schemas.openxmlformats.org/officeDocument/2006/relationships/hyperlink" Target="http://www.chemnet.ru" TargetMode="External"/><Relationship Id="rId57" Type="http://schemas.openxmlformats.org/officeDocument/2006/relationships/hyperlink" Target="http://www.chemnet.ru" TargetMode="External"/><Relationship Id="rId106" Type="http://schemas.openxmlformats.org/officeDocument/2006/relationships/hyperlink" Target="http://www.chemnet.ru" TargetMode="External"/><Relationship Id="rId127" Type="http://schemas.openxmlformats.org/officeDocument/2006/relationships/hyperlink" Target="http://www.chemnet.ru" TargetMode="External"/><Relationship Id="rId10" Type="http://schemas.openxmlformats.org/officeDocument/2006/relationships/hyperlink" Target="http://resh.edu.ru/" TargetMode="External"/><Relationship Id="rId31" Type="http://schemas.openxmlformats.org/officeDocument/2006/relationships/hyperlink" Target="http://www.chemnet.ru" TargetMode="External"/><Relationship Id="rId52" Type="http://schemas.openxmlformats.org/officeDocument/2006/relationships/hyperlink" Target="http://resh.edu.ru/" TargetMode="External"/><Relationship Id="rId73" Type="http://schemas.openxmlformats.org/officeDocument/2006/relationships/hyperlink" Target="http://fcior.edu.ru" TargetMode="External"/><Relationship Id="rId78" Type="http://schemas.openxmlformats.org/officeDocument/2006/relationships/hyperlink" Target="http://fcior.edu.ru" TargetMode="External"/><Relationship Id="rId94" Type="http://schemas.openxmlformats.org/officeDocument/2006/relationships/hyperlink" Target="http://resh.edu.ru/" TargetMode="External"/><Relationship Id="rId99" Type="http://schemas.openxmlformats.org/officeDocument/2006/relationships/hyperlink" Target="http://www.chemnet.ru" TargetMode="External"/><Relationship Id="rId101" Type="http://schemas.openxmlformats.org/officeDocument/2006/relationships/hyperlink" Target="http://www.chemnet.ru" TargetMode="External"/><Relationship Id="rId122" Type="http://schemas.openxmlformats.org/officeDocument/2006/relationships/hyperlink" Target="http://www.chemnet.ru" TargetMode="External"/><Relationship Id="rId143" Type="http://schemas.openxmlformats.org/officeDocument/2006/relationships/hyperlink" Target="http://www.chemnet.ru" TargetMode="External"/><Relationship Id="rId148" Type="http://schemas.openxmlformats.org/officeDocument/2006/relationships/hyperlink" Target="http://www.chemnet.ru" TargetMode="External"/><Relationship Id="rId164" Type="http://schemas.openxmlformats.org/officeDocument/2006/relationships/hyperlink" Target="http://www.chemnet.ru" TargetMode="External"/><Relationship Id="rId169" Type="http://schemas.openxmlformats.org/officeDocument/2006/relationships/hyperlink" Target="http://www.chemnet.ru" TargetMode="External"/><Relationship Id="rId185" Type="http://schemas.openxmlformats.org/officeDocument/2006/relationships/hyperlink" Target="http://www.chemnet.ru" TargetMode="External"/><Relationship Id="rId4" Type="http://schemas.openxmlformats.org/officeDocument/2006/relationships/webSettings" Target="webSettings.xml"/><Relationship Id="rId9" Type="http://schemas.openxmlformats.org/officeDocument/2006/relationships/hyperlink" Target="http://resh.edu.ru/" TargetMode="External"/><Relationship Id="rId180" Type="http://schemas.openxmlformats.org/officeDocument/2006/relationships/hyperlink" Target="http://www.chemnet.ru" TargetMode="External"/><Relationship Id="rId210" Type="http://schemas.openxmlformats.org/officeDocument/2006/relationships/hyperlink" Target="http://www.chemnet.ru" TargetMode="External"/><Relationship Id="rId215" Type="http://schemas.openxmlformats.org/officeDocument/2006/relationships/hyperlink" Target="http://www.chemnet.ru" TargetMode="External"/><Relationship Id="rId26" Type="http://schemas.openxmlformats.org/officeDocument/2006/relationships/hyperlink" Target="http://resh.edu.ru/" TargetMode="External"/><Relationship Id="rId47" Type="http://schemas.openxmlformats.org/officeDocument/2006/relationships/hyperlink" Target="http://www.chemnet.ru" TargetMode="External"/><Relationship Id="rId68" Type="http://schemas.openxmlformats.org/officeDocument/2006/relationships/hyperlink" Target="http://fcior.edu.ru" TargetMode="External"/><Relationship Id="rId89" Type="http://schemas.openxmlformats.org/officeDocument/2006/relationships/hyperlink" Target="http://resh.edu.ru/" TargetMode="External"/><Relationship Id="rId112" Type="http://schemas.openxmlformats.org/officeDocument/2006/relationships/hyperlink" Target="http://www.chemnet.ru" TargetMode="External"/><Relationship Id="rId133" Type="http://schemas.openxmlformats.org/officeDocument/2006/relationships/hyperlink" Target="http://www.chemnet.ru" TargetMode="External"/><Relationship Id="rId154" Type="http://schemas.openxmlformats.org/officeDocument/2006/relationships/hyperlink" Target="http://www.chemnet.ru" TargetMode="External"/><Relationship Id="rId175" Type="http://schemas.openxmlformats.org/officeDocument/2006/relationships/hyperlink" Target="http://www.chemnet.ru" TargetMode="External"/><Relationship Id="rId196" Type="http://schemas.openxmlformats.org/officeDocument/2006/relationships/hyperlink" Target="http://www.chemnet.ru" TargetMode="External"/><Relationship Id="rId200" Type="http://schemas.openxmlformats.org/officeDocument/2006/relationships/hyperlink" Target="http://www.chemnet.ru" TargetMode="External"/><Relationship Id="rId16" Type="http://schemas.openxmlformats.org/officeDocument/2006/relationships/hyperlink" Target="http://resh.edu.ru/" TargetMode="External"/><Relationship Id="rId221" Type="http://schemas.openxmlformats.org/officeDocument/2006/relationships/theme" Target="theme/theme1.xml"/><Relationship Id="rId37" Type="http://schemas.openxmlformats.org/officeDocument/2006/relationships/hyperlink" Target="http://www.chemnet.ru" TargetMode="External"/><Relationship Id="rId58" Type="http://schemas.openxmlformats.org/officeDocument/2006/relationships/hyperlink" Target="http://www.chemnet.ru" TargetMode="External"/><Relationship Id="rId79" Type="http://schemas.openxmlformats.org/officeDocument/2006/relationships/hyperlink" Target="http://fcior.edu.ru" TargetMode="External"/><Relationship Id="rId102" Type="http://schemas.openxmlformats.org/officeDocument/2006/relationships/hyperlink" Target="http://www.chemnet.ru" TargetMode="External"/><Relationship Id="rId123" Type="http://schemas.openxmlformats.org/officeDocument/2006/relationships/hyperlink" Target="http://www.chemnet.ru" TargetMode="External"/><Relationship Id="rId144" Type="http://schemas.openxmlformats.org/officeDocument/2006/relationships/hyperlink" Target="http://www.chemnet.ru" TargetMode="External"/><Relationship Id="rId90" Type="http://schemas.openxmlformats.org/officeDocument/2006/relationships/hyperlink" Target="http://resh.edu.ru/" TargetMode="External"/><Relationship Id="rId165" Type="http://schemas.openxmlformats.org/officeDocument/2006/relationships/hyperlink" Target="http://www.chemnet.ru" TargetMode="External"/><Relationship Id="rId186" Type="http://schemas.openxmlformats.org/officeDocument/2006/relationships/hyperlink" Target="http://www.chemnet.ru" TargetMode="External"/><Relationship Id="rId211" Type="http://schemas.openxmlformats.org/officeDocument/2006/relationships/hyperlink" Target="http://www.chemnet.ru" TargetMode="External"/><Relationship Id="rId27" Type="http://schemas.openxmlformats.org/officeDocument/2006/relationships/hyperlink" Target="http://resh.edu.ru/" TargetMode="External"/><Relationship Id="rId48" Type="http://schemas.openxmlformats.org/officeDocument/2006/relationships/hyperlink" Target="http://www.chemnet.ru" TargetMode="External"/><Relationship Id="rId69" Type="http://schemas.openxmlformats.org/officeDocument/2006/relationships/hyperlink" Target="http://resh.edu.ru/" TargetMode="External"/><Relationship Id="rId113" Type="http://schemas.openxmlformats.org/officeDocument/2006/relationships/hyperlink" Target="http://www.chemnet.ru" TargetMode="External"/><Relationship Id="rId134" Type="http://schemas.openxmlformats.org/officeDocument/2006/relationships/hyperlink" Target="http://www.chemnet.ru" TargetMode="External"/><Relationship Id="rId80" Type="http://schemas.openxmlformats.org/officeDocument/2006/relationships/hyperlink" Target="http://fcior.edu.ru" TargetMode="External"/><Relationship Id="rId155" Type="http://schemas.openxmlformats.org/officeDocument/2006/relationships/hyperlink" Target="http://www.chemnet.ru" TargetMode="External"/><Relationship Id="rId176" Type="http://schemas.openxmlformats.org/officeDocument/2006/relationships/hyperlink" Target="http://www.chemnet.ru" TargetMode="External"/><Relationship Id="rId197" Type="http://schemas.openxmlformats.org/officeDocument/2006/relationships/hyperlink" Target="http://www.chemnet.ru" TargetMode="External"/><Relationship Id="rId201" Type="http://schemas.openxmlformats.org/officeDocument/2006/relationships/hyperlink" Target="http://www.chemnet.ru" TargetMode="External"/><Relationship Id="rId17" Type="http://schemas.openxmlformats.org/officeDocument/2006/relationships/hyperlink" Target="http://www.chemnet.ru" TargetMode="External"/><Relationship Id="rId38" Type="http://schemas.openxmlformats.org/officeDocument/2006/relationships/hyperlink" Target="http://www.chemnet.ru" TargetMode="External"/><Relationship Id="rId59" Type="http://schemas.openxmlformats.org/officeDocument/2006/relationships/hyperlink" Target="http://resh.edu.ru/" TargetMode="External"/><Relationship Id="rId103" Type="http://schemas.openxmlformats.org/officeDocument/2006/relationships/hyperlink" Target="http://www.chemnet.ru" TargetMode="External"/><Relationship Id="rId124" Type="http://schemas.openxmlformats.org/officeDocument/2006/relationships/hyperlink" Target="http://www.chemnet.ru" TargetMode="External"/><Relationship Id="rId70" Type="http://schemas.openxmlformats.org/officeDocument/2006/relationships/hyperlink" Target="http://fcior.edu.ru" TargetMode="External"/><Relationship Id="rId91" Type="http://schemas.openxmlformats.org/officeDocument/2006/relationships/hyperlink" Target="http://resh.edu.ru/" TargetMode="External"/><Relationship Id="rId145" Type="http://schemas.openxmlformats.org/officeDocument/2006/relationships/hyperlink" Target="http://www.chemnet.ru" TargetMode="External"/><Relationship Id="rId166" Type="http://schemas.openxmlformats.org/officeDocument/2006/relationships/hyperlink" Target="http://www.chemnet.ru" TargetMode="External"/><Relationship Id="rId187" Type="http://schemas.openxmlformats.org/officeDocument/2006/relationships/hyperlink" Target="http://www.chemnet.ru" TargetMode="External"/><Relationship Id="rId1" Type="http://schemas.openxmlformats.org/officeDocument/2006/relationships/numbering" Target="numbering.xml"/><Relationship Id="rId212" Type="http://schemas.openxmlformats.org/officeDocument/2006/relationships/hyperlink" Target="http://www.chemnet.ru" TargetMode="External"/><Relationship Id="rId28" Type="http://schemas.openxmlformats.org/officeDocument/2006/relationships/hyperlink" Target="http://resh.edu.ru/" TargetMode="External"/><Relationship Id="rId49" Type="http://schemas.openxmlformats.org/officeDocument/2006/relationships/hyperlink" Target="http://resh.edu.ru/" TargetMode="External"/><Relationship Id="rId114" Type="http://schemas.openxmlformats.org/officeDocument/2006/relationships/hyperlink" Target="http://www.chemnet.ru" TargetMode="External"/><Relationship Id="rId60" Type="http://schemas.openxmlformats.org/officeDocument/2006/relationships/hyperlink" Target="http://fcior.edu.ru" TargetMode="External"/><Relationship Id="rId81" Type="http://schemas.openxmlformats.org/officeDocument/2006/relationships/hyperlink" Target="http://fcior.edu.ru" TargetMode="External"/><Relationship Id="rId135" Type="http://schemas.openxmlformats.org/officeDocument/2006/relationships/hyperlink" Target="http://www.chemnet.ru" TargetMode="External"/><Relationship Id="rId156" Type="http://schemas.openxmlformats.org/officeDocument/2006/relationships/hyperlink" Target="http://www.chemnet.ru" TargetMode="External"/><Relationship Id="rId177" Type="http://schemas.openxmlformats.org/officeDocument/2006/relationships/hyperlink" Target="http://www.chemnet.ru" TargetMode="External"/><Relationship Id="rId198" Type="http://schemas.openxmlformats.org/officeDocument/2006/relationships/hyperlink" Target="http://www.chemnet.ru" TargetMode="External"/><Relationship Id="rId202" Type="http://schemas.openxmlformats.org/officeDocument/2006/relationships/hyperlink" Target="http://www.chemnet.ru" TargetMode="External"/><Relationship Id="rId18" Type="http://schemas.openxmlformats.org/officeDocument/2006/relationships/hyperlink" Target="http://www.chemnet.ru" TargetMode="External"/><Relationship Id="rId39" Type="http://schemas.openxmlformats.org/officeDocument/2006/relationships/hyperlink" Target="http://www.chemnet.ru" TargetMode="External"/><Relationship Id="rId50" Type="http://schemas.openxmlformats.org/officeDocument/2006/relationships/hyperlink" Target="http://www.chemnet.ru" TargetMode="External"/><Relationship Id="rId104" Type="http://schemas.openxmlformats.org/officeDocument/2006/relationships/hyperlink" Target="http://www.chemnet.ru" TargetMode="External"/><Relationship Id="rId125" Type="http://schemas.openxmlformats.org/officeDocument/2006/relationships/hyperlink" Target="http://www.chemnet.ru" TargetMode="External"/><Relationship Id="rId146" Type="http://schemas.openxmlformats.org/officeDocument/2006/relationships/hyperlink" Target="http://www.chemnet.ru" TargetMode="External"/><Relationship Id="rId167" Type="http://schemas.openxmlformats.org/officeDocument/2006/relationships/hyperlink" Target="http://www.chemnet.ru" TargetMode="External"/><Relationship Id="rId188" Type="http://schemas.openxmlformats.org/officeDocument/2006/relationships/hyperlink" Target="http://www.chemnet.ru" TargetMode="External"/><Relationship Id="rId71" Type="http://schemas.openxmlformats.org/officeDocument/2006/relationships/hyperlink" Target="http://fcior.edu.ru" TargetMode="External"/><Relationship Id="rId92" Type="http://schemas.openxmlformats.org/officeDocument/2006/relationships/hyperlink" Target="http://resh.edu.ru/" TargetMode="External"/><Relationship Id="rId213" Type="http://schemas.openxmlformats.org/officeDocument/2006/relationships/hyperlink" Target="http://www.chemnet.ru" TargetMode="External"/><Relationship Id="rId2" Type="http://schemas.openxmlformats.org/officeDocument/2006/relationships/styles" Target="styles.xml"/><Relationship Id="rId29" Type="http://schemas.openxmlformats.org/officeDocument/2006/relationships/hyperlink" Target="http://resh.edu.ru/" TargetMode="External"/><Relationship Id="rId40" Type="http://schemas.openxmlformats.org/officeDocument/2006/relationships/hyperlink" Target="http://www.chemnet.ru" TargetMode="External"/><Relationship Id="rId115" Type="http://schemas.openxmlformats.org/officeDocument/2006/relationships/hyperlink" Target="http://www.chemnet.ru" TargetMode="External"/><Relationship Id="rId136" Type="http://schemas.openxmlformats.org/officeDocument/2006/relationships/hyperlink" Target="http://www.chemnet.ru" TargetMode="External"/><Relationship Id="rId157" Type="http://schemas.openxmlformats.org/officeDocument/2006/relationships/hyperlink" Target="http://www.chemnet.ru" TargetMode="External"/><Relationship Id="rId178" Type="http://schemas.openxmlformats.org/officeDocument/2006/relationships/hyperlink" Target="http://www.chemnet.ru" TargetMode="External"/><Relationship Id="rId61" Type="http://schemas.openxmlformats.org/officeDocument/2006/relationships/hyperlink" Target="http://fcior.edu.ru" TargetMode="External"/><Relationship Id="rId82" Type="http://schemas.openxmlformats.org/officeDocument/2006/relationships/hyperlink" Target="http://fcior.edu.ru" TargetMode="External"/><Relationship Id="rId199" Type="http://schemas.openxmlformats.org/officeDocument/2006/relationships/hyperlink" Target="http://www.chemnet.ru" TargetMode="External"/><Relationship Id="rId203" Type="http://schemas.openxmlformats.org/officeDocument/2006/relationships/hyperlink" Target="http://www.chemnet.ru" TargetMode="External"/><Relationship Id="rId19" Type="http://schemas.openxmlformats.org/officeDocument/2006/relationships/hyperlink" Target="http://www.chemnet.ru" TargetMode="External"/><Relationship Id="rId30" Type="http://schemas.openxmlformats.org/officeDocument/2006/relationships/hyperlink" Target="http://fcior.edu.ru" TargetMode="External"/><Relationship Id="rId105" Type="http://schemas.openxmlformats.org/officeDocument/2006/relationships/hyperlink" Target="http://www.chemnet.ru" TargetMode="External"/><Relationship Id="rId126" Type="http://schemas.openxmlformats.org/officeDocument/2006/relationships/hyperlink" Target="http://www.chemnet.ru" TargetMode="External"/><Relationship Id="rId147" Type="http://schemas.openxmlformats.org/officeDocument/2006/relationships/hyperlink" Target="http://www.chemnet.ru" TargetMode="External"/><Relationship Id="rId168" Type="http://schemas.openxmlformats.org/officeDocument/2006/relationships/hyperlink" Target="http://www.chem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16295</Words>
  <Characters>92882</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Геннадий</dc:creator>
  <cp:lastModifiedBy>Современная школа</cp:lastModifiedBy>
  <cp:revision>3</cp:revision>
  <dcterms:created xsi:type="dcterms:W3CDTF">2025-09-02T05:12:00Z</dcterms:created>
  <dcterms:modified xsi:type="dcterms:W3CDTF">2025-09-02T05:12:00Z</dcterms:modified>
</cp:coreProperties>
</file>